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669" w:rsidRDefault="00086669" w:rsidP="000866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47BE5">
        <w:rPr>
          <w:rFonts w:ascii="Times New Roman" w:eastAsia="Times New Roman" w:hAnsi="Times New Roman" w:cs="Times New Roman"/>
          <w:b/>
          <w:lang w:eastAsia="ru-RU"/>
        </w:rPr>
        <w:t xml:space="preserve">Раздел </w:t>
      </w:r>
      <w:r w:rsidR="00D560C8">
        <w:rPr>
          <w:rFonts w:ascii="Times New Roman" w:eastAsia="Times New Roman" w:hAnsi="Times New Roman" w:cs="Times New Roman"/>
          <w:b/>
          <w:lang w:eastAsia="ru-RU"/>
        </w:rPr>
        <w:t>1</w:t>
      </w:r>
      <w:r w:rsidRPr="00F47BE5">
        <w:rPr>
          <w:rFonts w:ascii="Times New Roman" w:eastAsia="Times New Roman" w:hAnsi="Times New Roman" w:cs="Times New Roman"/>
          <w:b/>
          <w:lang w:eastAsia="ru-RU"/>
        </w:rPr>
        <w:t>. Пояснительная записка</w:t>
      </w:r>
    </w:p>
    <w:p w:rsidR="00D560C8" w:rsidRPr="00D560C8" w:rsidRDefault="00D560C8" w:rsidP="00D560C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560C8" w:rsidRPr="00D560C8" w:rsidRDefault="00D560C8" w:rsidP="00D560C8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D560C8">
        <w:rPr>
          <w:rFonts w:ascii="Times New Roman" w:eastAsia="Times New Roman" w:hAnsi="Times New Roman" w:cs="Times New Roman"/>
          <w:b/>
          <w:u w:val="single"/>
          <w:lang w:eastAsia="ru-RU"/>
        </w:rPr>
        <w:t>Статус документа</w:t>
      </w:r>
    </w:p>
    <w:p w:rsidR="00D560C8" w:rsidRPr="00D560C8" w:rsidRDefault="00D560C8" w:rsidP="00D560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560C8">
        <w:rPr>
          <w:rFonts w:ascii="Times New Roman" w:eastAsia="Times New Roman" w:hAnsi="Times New Roman" w:cs="Times New Roman"/>
          <w:lang w:eastAsia="ru-RU"/>
        </w:rPr>
        <w:t>Нормативная база для составления программы:</w:t>
      </w:r>
    </w:p>
    <w:p w:rsidR="00D560C8" w:rsidRPr="00D560C8" w:rsidRDefault="00D560C8" w:rsidP="00D560C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560C8">
        <w:rPr>
          <w:rFonts w:ascii="Times New Roman" w:eastAsia="Times New Roman" w:hAnsi="Times New Roman" w:cs="Times New Roman"/>
          <w:lang w:eastAsia="ru-RU"/>
        </w:rPr>
        <w:t xml:space="preserve">1.Федеральный закон  «Об образовании в Российской Федерации» №273-ФЗ от 29.12.2012 г.; </w:t>
      </w:r>
    </w:p>
    <w:p w:rsidR="00D560C8" w:rsidRPr="00D560C8" w:rsidRDefault="00D560C8" w:rsidP="00D560C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560C8">
        <w:rPr>
          <w:rFonts w:ascii="Times New Roman" w:eastAsia="Times New Roman" w:hAnsi="Times New Roman" w:cs="Times New Roman"/>
          <w:lang w:eastAsia="ru-RU"/>
        </w:rPr>
        <w:t xml:space="preserve">2.Приказ МО и н РФ « Об утверждении федерального компонента государственных образовательных стандартов начального общего, основного общего и </w:t>
      </w:r>
      <w:proofErr w:type="spellStart"/>
      <w:r w:rsidRPr="00D560C8">
        <w:rPr>
          <w:rFonts w:ascii="Times New Roman" w:eastAsia="Times New Roman" w:hAnsi="Times New Roman" w:cs="Times New Roman"/>
          <w:lang w:eastAsia="ru-RU"/>
        </w:rPr>
        <w:t>сренего</w:t>
      </w:r>
      <w:proofErr w:type="spellEnd"/>
      <w:r w:rsidRPr="00D560C8">
        <w:rPr>
          <w:rFonts w:ascii="Times New Roman" w:eastAsia="Times New Roman" w:hAnsi="Times New Roman" w:cs="Times New Roman"/>
          <w:lang w:eastAsia="ru-RU"/>
        </w:rPr>
        <w:t xml:space="preserve"> (полного</w:t>
      </w:r>
      <w:proofErr w:type="gramStart"/>
      <w:r w:rsidRPr="00D560C8">
        <w:rPr>
          <w:rFonts w:ascii="Times New Roman" w:eastAsia="Times New Roman" w:hAnsi="Times New Roman" w:cs="Times New Roman"/>
          <w:lang w:eastAsia="ru-RU"/>
        </w:rPr>
        <w:t xml:space="preserve"> )</w:t>
      </w:r>
      <w:proofErr w:type="gramEnd"/>
      <w:r w:rsidRPr="00D560C8">
        <w:rPr>
          <w:rFonts w:ascii="Times New Roman" w:eastAsia="Times New Roman" w:hAnsi="Times New Roman" w:cs="Times New Roman"/>
          <w:lang w:eastAsia="ru-RU"/>
        </w:rPr>
        <w:t xml:space="preserve"> общего образования» от 5 марта 2004 г. №1089</w:t>
      </w:r>
    </w:p>
    <w:p w:rsidR="00D560C8" w:rsidRPr="00D560C8" w:rsidRDefault="00D560C8" w:rsidP="00D560C8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560C8">
        <w:rPr>
          <w:rFonts w:ascii="Times New Roman" w:eastAsia="Times New Roman" w:hAnsi="Times New Roman" w:cs="Times New Roman"/>
          <w:lang w:eastAsia="ru-RU"/>
        </w:rPr>
        <w:t>2.</w:t>
      </w:r>
      <w:r w:rsidRPr="00D560C8">
        <w:rPr>
          <w:rFonts w:ascii="Times New Roman" w:eastAsia="Times New Roman" w:hAnsi="Times New Roman" w:cs="Times New Roman"/>
          <w:bCs/>
          <w:lang w:eastAsia="ru-RU"/>
        </w:rPr>
        <w:t xml:space="preserve"> Федеральный компонент государственного стандарта </w:t>
      </w:r>
      <w:r w:rsidRPr="00D560C8">
        <w:rPr>
          <w:rFonts w:ascii="Times New Roman" w:eastAsia="Calibri" w:hAnsi="Times New Roman" w:cs="Times New Roman"/>
        </w:rPr>
        <w:t>// Сборник нормативных документов. История</w:t>
      </w:r>
      <w:proofErr w:type="gramStart"/>
      <w:r w:rsidRPr="00D560C8">
        <w:rPr>
          <w:rFonts w:ascii="Times New Roman" w:eastAsia="Calibri" w:hAnsi="Times New Roman" w:cs="Times New Roman"/>
        </w:rPr>
        <w:t xml:space="preserve"> / С</w:t>
      </w:r>
      <w:proofErr w:type="gramEnd"/>
      <w:r w:rsidRPr="00D560C8">
        <w:rPr>
          <w:rFonts w:ascii="Times New Roman" w:eastAsia="Calibri" w:hAnsi="Times New Roman" w:cs="Times New Roman"/>
        </w:rPr>
        <w:t xml:space="preserve">ост. Э.Д. Днепров, А.Г. Аркадьев.- М.: Дрофа, 2008 </w:t>
      </w:r>
    </w:p>
    <w:p w:rsidR="00D560C8" w:rsidRPr="00D560C8" w:rsidRDefault="00D560C8" w:rsidP="00D560C8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lang w:eastAsia="ru-RU"/>
        </w:rPr>
      </w:pPr>
      <w:r w:rsidRPr="00D560C8">
        <w:rPr>
          <w:rFonts w:ascii="Times New Roman" w:eastAsia="Calibri" w:hAnsi="Times New Roman" w:cs="Times New Roman"/>
        </w:rPr>
        <w:t>3.</w:t>
      </w:r>
      <w:r w:rsidRPr="00D560C8">
        <w:rPr>
          <w:rFonts w:ascii="Times New Roman" w:eastAsia="Calibri" w:hAnsi="Times New Roman" w:cs="Times New Roman"/>
          <w:lang w:eastAsia="ru-RU"/>
        </w:rPr>
        <w:t xml:space="preserve"> Примерная программа среднего (полного) общего образования по обществознанию (</w:t>
      </w:r>
      <w:r>
        <w:rPr>
          <w:rFonts w:ascii="Times New Roman" w:eastAsia="Calibri" w:hAnsi="Times New Roman" w:cs="Times New Roman"/>
          <w:lang w:eastAsia="ru-RU"/>
        </w:rPr>
        <w:t xml:space="preserve">профильный </w:t>
      </w:r>
      <w:r w:rsidRPr="00D560C8">
        <w:rPr>
          <w:rFonts w:ascii="Times New Roman" w:eastAsia="Calibri" w:hAnsi="Times New Roman" w:cs="Times New Roman"/>
          <w:lang w:eastAsia="ru-RU"/>
        </w:rPr>
        <w:t xml:space="preserve">  уровень),  М.: «Дрофа», 2007г., </w:t>
      </w:r>
    </w:p>
    <w:p w:rsidR="00D560C8" w:rsidRPr="00D560C8" w:rsidRDefault="00D560C8" w:rsidP="00D560C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D560C8">
        <w:rPr>
          <w:rFonts w:ascii="Times New Roman" w:eastAsia="Times New Roman" w:hAnsi="Times New Roman" w:cs="Times New Roman"/>
          <w:bCs/>
          <w:lang w:eastAsia="ru-RU"/>
        </w:rPr>
        <w:t>4. Основная образовательная программа среднего общего образования Муниципального бюджетного образовательного учреждения «Средняя общеобразовательная школа №54 с углубленным изучением отдельных предметов» Авиастроительного района города Казани (приказ №94\18-0 от 31.05.2018)</w:t>
      </w:r>
    </w:p>
    <w:p w:rsidR="00D560C8" w:rsidRPr="00D560C8" w:rsidRDefault="00D560C8" w:rsidP="00D560C8">
      <w:pPr>
        <w:spacing w:after="0" w:line="240" w:lineRule="auto"/>
        <w:ind w:firstLine="540"/>
        <w:rPr>
          <w:rFonts w:ascii="Times New Roman" w:eastAsia="Times New Roman" w:hAnsi="Times New Roman" w:cs="Times New Roman"/>
          <w:lang w:eastAsia="ru-RU"/>
        </w:rPr>
      </w:pPr>
      <w:r w:rsidRPr="00D560C8">
        <w:rPr>
          <w:rFonts w:ascii="Times New Roman" w:eastAsia="Times New Roman" w:hAnsi="Times New Roman" w:cs="Times New Roman"/>
          <w:bCs/>
          <w:lang w:eastAsia="ru-RU"/>
        </w:rPr>
        <w:t xml:space="preserve">5. </w:t>
      </w:r>
      <w:r w:rsidRPr="00D560C8">
        <w:rPr>
          <w:rFonts w:ascii="Times New Roman" w:eastAsia="Times New Roman" w:hAnsi="Times New Roman" w:cs="Times New Roman"/>
          <w:lang w:eastAsia="ru-RU"/>
        </w:rPr>
        <w:t xml:space="preserve">Авторская  программа «Обществознание. 10-11 классы, профильный уровень» под редакцией Л.Н. Боголюбова, академика РАО, доктора педагогических наук, профессора; Л.Ф. Ивановой   кандидата педагогических наук; </w:t>
      </w:r>
      <w:proofErr w:type="spellStart"/>
      <w:r w:rsidRPr="00D560C8">
        <w:rPr>
          <w:rFonts w:ascii="Times New Roman" w:eastAsia="Times New Roman" w:hAnsi="Times New Roman" w:cs="Times New Roman"/>
          <w:lang w:eastAsia="ru-RU"/>
        </w:rPr>
        <w:t>А.Ю.Лазебниковой</w:t>
      </w:r>
      <w:proofErr w:type="spellEnd"/>
      <w:r w:rsidRPr="00D560C8">
        <w:rPr>
          <w:rFonts w:ascii="Times New Roman" w:eastAsia="Times New Roman" w:hAnsi="Times New Roman" w:cs="Times New Roman"/>
          <w:lang w:eastAsia="ru-RU"/>
        </w:rPr>
        <w:t xml:space="preserve">, доктора педагогических наук («Просвещение», 2007 год). </w:t>
      </w:r>
    </w:p>
    <w:p w:rsidR="00D560C8" w:rsidRPr="00D560C8" w:rsidRDefault="00D560C8" w:rsidP="00D560C8">
      <w:pPr>
        <w:spacing w:after="0" w:line="240" w:lineRule="auto"/>
        <w:ind w:firstLine="540"/>
        <w:rPr>
          <w:rFonts w:ascii="Times New Roman" w:eastAsia="Times New Roman" w:hAnsi="Times New Roman" w:cs="Times New Roman"/>
          <w:bCs/>
          <w:lang w:eastAsia="ru-RU"/>
        </w:rPr>
      </w:pPr>
      <w:r w:rsidRPr="00D560C8">
        <w:rPr>
          <w:rFonts w:ascii="Times New Roman" w:eastAsia="Times New Roman" w:hAnsi="Times New Roman" w:cs="Times New Roman"/>
          <w:bCs/>
          <w:lang w:eastAsia="ru-RU"/>
        </w:rPr>
        <w:t>6.Положение о порядке разработки, утверждения и структуре рабочих программ учебных предметов, курсов, дополнительного образования и внеурочной работы МБОУ «Школа №54» (приказ №</w:t>
      </w:r>
      <w:r w:rsidR="003B7D13">
        <w:rPr>
          <w:rFonts w:ascii="Times New Roman" w:eastAsia="Times New Roman" w:hAnsi="Times New Roman" w:cs="Times New Roman"/>
          <w:bCs/>
          <w:lang w:eastAsia="ru-RU"/>
        </w:rPr>
        <w:t>131</w:t>
      </w:r>
      <w:r w:rsidRPr="00D560C8">
        <w:rPr>
          <w:rFonts w:ascii="Times New Roman" w:eastAsia="Times New Roman" w:hAnsi="Times New Roman" w:cs="Times New Roman"/>
          <w:bCs/>
          <w:lang w:eastAsia="ru-RU"/>
        </w:rPr>
        <w:t>-0 от 2</w:t>
      </w:r>
      <w:r w:rsidR="003B7D13">
        <w:rPr>
          <w:rFonts w:ascii="Times New Roman" w:eastAsia="Times New Roman" w:hAnsi="Times New Roman" w:cs="Times New Roman"/>
          <w:bCs/>
          <w:lang w:eastAsia="ru-RU"/>
        </w:rPr>
        <w:t>8</w:t>
      </w:r>
      <w:r w:rsidRPr="00D560C8">
        <w:rPr>
          <w:rFonts w:ascii="Times New Roman" w:eastAsia="Times New Roman" w:hAnsi="Times New Roman" w:cs="Times New Roman"/>
          <w:bCs/>
          <w:lang w:eastAsia="ru-RU"/>
        </w:rPr>
        <w:t>.08.2019)</w:t>
      </w:r>
    </w:p>
    <w:p w:rsidR="00D560C8" w:rsidRPr="00D560C8" w:rsidRDefault="00D560C8" w:rsidP="00D560C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D560C8">
        <w:rPr>
          <w:rFonts w:ascii="Times New Roman" w:eastAsia="Times New Roman" w:hAnsi="Times New Roman" w:cs="Times New Roman"/>
          <w:bCs/>
          <w:lang w:eastAsia="ru-RU"/>
        </w:rPr>
        <w:t>7.Учебный план МБОУ «Школа №54»»  Авиастроительного района г. Казани на 20</w:t>
      </w:r>
      <w:r w:rsidR="003B7D13">
        <w:rPr>
          <w:rFonts w:ascii="Times New Roman" w:eastAsia="Times New Roman" w:hAnsi="Times New Roman" w:cs="Times New Roman"/>
          <w:bCs/>
          <w:lang w:eastAsia="ru-RU"/>
        </w:rPr>
        <w:t>20</w:t>
      </w:r>
      <w:r w:rsidRPr="00D560C8">
        <w:rPr>
          <w:rFonts w:ascii="Times New Roman" w:eastAsia="Times New Roman" w:hAnsi="Times New Roman" w:cs="Times New Roman"/>
          <w:bCs/>
          <w:lang w:eastAsia="ru-RU"/>
        </w:rPr>
        <w:t>- 202</w:t>
      </w:r>
      <w:r w:rsidR="003B7D13">
        <w:rPr>
          <w:rFonts w:ascii="Times New Roman" w:eastAsia="Times New Roman" w:hAnsi="Times New Roman" w:cs="Times New Roman"/>
          <w:bCs/>
          <w:lang w:eastAsia="ru-RU"/>
        </w:rPr>
        <w:t>1</w:t>
      </w:r>
      <w:r w:rsidRPr="00D560C8">
        <w:rPr>
          <w:rFonts w:ascii="Times New Roman" w:eastAsia="Times New Roman" w:hAnsi="Times New Roman" w:cs="Times New Roman"/>
          <w:bCs/>
          <w:lang w:eastAsia="ru-RU"/>
        </w:rPr>
        <w:t xml:space="preserve"> учебный год (протокол заседания педагогического совета №1 от 2</w:t>
      </w:r>
      <w:r w:rsidR="003B7D13">
        <w:rPr>
          <w:rFonts w:ascii="Times New Roman" w:eastAsia="Times New Roman" w:hAnsi="Times New Roman" w:cs="Times New Roman"/>
          <w:bCs/>
          <w:lang w:eastAsia="ru-RU"/>
        </w:rPr>
        <w:t>8</w:t>
      </w:r>
      <w:r w:rsidRPr="00D560C8">
        <w:rPr>
          <w:rFonts w:ascii="Times New Roman" w:eastAsia="Times New Roman" w:hAnsi="Times New Roman" w:cs="Times New Roman"/>
          <w:bCs/>
          <w:lang w:eastAsia="ru-RU"/>
        </w:rPr>
        <w:t>.08.20</w:t>
      </w:r>
      <w:r w:rsidR="003B7D13">
        <w:rPr>
          <w:rFonts w:ascii="Times New Roman" w:eastAsia="Times New Roman" w:hAnsi="Times New Roman" w:cs="Times New Roman"/>
          <w:bCs/>
          <w:lang w:eastAsia="ru-RU"/>
        </w:rPr>
        <w:t>20</w:t>
      </w:r>
      <w:r w:rsidRPr="00D560C8">
        <w:rPr>
          <w:rFonts w:ascii="Times New Roman" w:eastAsia="Times New Roman" w:hAnsi="Times New Roman" w:cs="Times New Roman"/>
          <w:bCs/>
          <w:lang w:eastAsia="ru-RU"/>
        </w:rPr>
        <w:t>, приказ №</w:t>
      </w:r>
      <w:r w:rsidR="003B7D13">
        <w:rPr>
          <w:rFonts w:ascii="Times New Roman" w:eastAsia="Times New Roman" w:hAnsi="Times New Roman" w:cs="Times New Roman"/>
          <w:bCs/>
          <w:lang w:eastAsia="ru-RU"/>
        </w:rPr>
        <w:t>131</w:t>
      </w:r>
      <w:r w:rsidRPr="00D560C8">
        <w:rPr>
          <w:rFonts w:ascii="Times New Roman" w:eastAsia="Times New Roman" w:hAnsi="Times New Roman" w:cs="Times New Roman"/>
          <w:bCs/>
          <w:lang w:eastAsia="ru-RU"/>
        </w:rPr>
        <w:t>-о  от 2</w:t>
      </w:r>
      <w:r w:rsidR="003B7D13">
        <w:rPr>
          <w:rFonts w:ascii="Times New Roman" w:eastAsia="Times New Roman" w:hAnsi="Times New Roman" w:cs="Times New Roman"/>
          <w:bCs/>
          <w:lang w:eastAsia="ru-RU"/>
        </w:rPr>
        <w:t>8</w:t>
      </w:r>
      <w:r w:rsidRPr="00D560C8">
        <w:rPr>
          <w:rFonts w:ascii="Times New Roman" w:eastAsia="Times New Roman" w:hAnsi="Times New Roman" w:cs="Times New Roman"/>
          <w:bCs/>
          <w:lang w:eastAsia="ru-RU"/>
        </w:rPr>
        <w:t>.08.20</w:t>
      </w:r>
      <w:r w:rsidR="003B7D13">
        <w:rPr>
          <w:rFonts w:ascii="Times New Roman" w:eastAsia="Times New Roman" w:hAnsi="Times New Roman" w:cs="Times New Roman"/>
          <w:bCs/>
          <w:lang w:eastAsia="ru-RU"/>
        </w:rPr>
        <w:t>20</w:t>
      </w:r>
      <w:r w:rsidRPr="00D560C8">
        <w:rPr>
          <w:rFonts w:ascii="Times New Roman" w:eastAsia="Times New Roman" w:hAnsi="Times New Roman" w:cs="Times New Roman"/>
          <w:bCs/>
          <w:lang w:eastAsia="ru-RU"/>
        </w:rPr>
        <w:t>)</w:t>
      </w:r>
    </w:p>
    <w:p w:rsidR="00D560C8" w:rsidRPr="00D560C8" w:rsidRDefault="00D560C8" w:rsidP="00D560C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D560C8">
        <w:rPr>
          <w:rFonts w:ascii="Times New Roman" w:eastAsia="Times New Roman" w:hAnsi="Times New Roman" w:cs="Times New Roman"/>
          <w:bCs/>
          <w:lang w:eastAsia="ru-RU"/>
        </w:rPr>
        <w:t>8.Федеральный перечень учебников, допущенных (рекомендованных) Министерством образования и науки Российской Федерации</w:t>
      </w:r>
    </w:p>
    <w:p w:rsidR="00D560C8" w:rsidRPr="00D560C8" w:rsidRDefault="00D560C8" w:rsidP="00466B3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560C8">
        <w:rPr>
          <w:rFonts w:ascii="Times New Roman" w:eastAsia="Times New Roman" w:hAnsi="Times New Roman" w:cs="Times New Roman"/>
          <w:bCs/>
          <w:lang w:eastAsia="ru-RU"/>
        </w:rPr>
        <w:t>9.</w:t>
      </w:r>
      <w:r w:rsidR="00466B31" w:rsidRPr="00466B31">
        <w:t xml:space="preserve"> </w:t>
      </w:r>
      <w:r w:rsidR="00466B31" w:rsidRPr="00466B31">
        <w:rPr>
          <w:rFonts w:ascii="Times New Roman" w:eastAsia="Times New Roman" w:hAnsi="Times New Roman" w:cs="Times New Roman"/>
          <w:bCs/>
          <w:lang w:eastAsia="ru-RU"/>
        </w:rPr>
        <w:t>Положение о системе и нормах оценки знаний (протокол заседания педагогического совета №1 от 29.08.2019, приказ №226-о от 29.08.2019).</w:t>
      </w:r>
      <w:bookmarkStart w:id="0" w:name="_GoBack"/>
      <w:bookmarkEnd w:id="0"/>
      <w:r w:rsidR="00466B31" w:rsidRPr="00D560C8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D560C8" w:rsidRPr="00F47BE5" w:rsidRDefault="00D560C8" w:rsidP="000866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086669" w:rsidRDefault="00086669" w:rsidP="00D560C8">
      <w:pPr>
        <w:shd w:val="clear" w:color="auto" w:fill="FFFFFF"/>
        <w:spacing w:before="100" w:beforeAutospacing="1" w:after="100" w:afterAutospacing="1" w:line="240" w:lineRule="auto"/>
        <w:ind w:left="1069"/>
        <w:contextualSpacing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F47BE5">
        <w:rPr>
          <w:rFonts w:ascii="Times New Roman" w:eastAsia="Times New Roman" w:hAnsi="Times New Roman" w:cs="Times New Roman"/>
          <w:b/>
          <w:bCs/>
          <w:lang w:eastAsia="ru-RU"/>
        </w:rPr>
        <w:t>Общая характеристика учебного предмета</w:t>
      </w:r>
    </w:p>
    <w:p w:rsidR="00D560C8" w:rsidRPr="00F47BE5" w:rsidRDefault="00D560C8" w:rsidP="00D560C8">
      <w:pPr>
        <w:shd w:val="clear" w:color="auto" w:fill="FFFFFF"/>
        <w:spacing w:before="100" w:beforeAutospacing="1" w:after="100" w:afterAutospacing="1" w:line="240" w:lineRule="auto"/>
        <w:ind w:left="1069"/>
        <w:contextualSpacing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086669" w:rsidRPr="00F47BE5" w:rsidRDefault="00086669" w:rsidP="0008666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F47BE5">
        <w:rPr>
          <w:rFonts w:ascii="Times New Roman" w:eastAsia="Calibri" w:hAnsi="Times New Roman" w:cs="Times New Roman"/>
        </w:rPr>
        <w:t>Содержание среднего (полного) обществоведческого образования на профильном уровне представляет собой комплекс знаний, отражающих основные объекты изучения: общество в целом, человек в обществе, познание, социальные отношения, политика, духовно-нравственная сфера. Все означенные компоненты содержания взаимосвязаны, как связаны и взаимодействуют друг с другом изучаемые объекты.</w:t>
      </w:r>
    </w:p>
    <w:p w:rsidR="00086669" w:rsidRPr="00F47BE5" w:rsidRDefault="00086669" w:rsidP="0008666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F47BE5">
        <w:rPr>
          <w:rFonts w:ascii="Times New Roman" w:eastAsia="Calibri" w:hAnsi="Times New Roman" w:cs="Times New Roman"/>
        </w:rPr>
        <w:t>В данном курсе представлены основы важнейших социальных наук: философии, социологии, политологии, социальной психологии.</w:t>
      </w:r>
    </w:p>
    <w:p w:rsidR="00086669" w:rsidRPr="00F47BE5" w:rsidRDefault="00086669" w:rsidP="0008666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F47BE5">
        <w:rPr>
          <w:rFonts w:ascii="Times New Roman" w:eastAsia="Calibri" w:hAnsi="Times New Roman" w:cs="Times New Roman"/>
        </w:rPr>
        <w:t xml:space="preserve">Программа учитывает, что в профильных классах как самостоятельные курсы изучаются экономика и право, с которыми осуществляется </w:t>
      </w:r>
      <w:proofErr w:type="spellStart"/>
      <w:r w:rsidRPr="00F47BE5">
        <w:rPr>
          <w:rFonts w:ascii="Times New Roman" w:eastAsia="Calibri" w:hAnsi="Times New Roman" w:cs="Times New Roman"/>
        </w:rPr>
        <w:t>межпредметное</w:t>
      </w:r>
      <w:proofErr w:type="spellEnd"/>
      <w:r w:rsidRPr="00F47BE5">
        <w:rPr>
          <w:rFonts w:ascii="Times New Roman" w:eastAsia="Calibri" w:hAnsi="Times New Roman" w:cs="Times New Roman"/>
        </w:rPr>
        <w:t xml:space="preserve"> взаимодействие.</w:t>
      </w:r>
    </w:p>
    <w:p w:rsidR="00086669" w:rsidRPr="00F47BE5" w:rsidRDefault="00086669" w:rsidP="0008666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F47BE5">
        <w:rPr>
          <w:rFonts w:ascii="Times New Roman" w:eastAsia="Calibri" w:hAnsi="Times New Roman" w:cs="Times New Roman"/>
        </w:rPr>
        <w:t>Помимо знаний, содержательными компонентами курса являются: социальные навыки, умения, ключевые компетентности, совокупность моральных норм и принципов поведения людей по отношению к обществу и другим людям; система гуманистических и демократических ценностей.</w:t>
      </w:r>
    </w:p>
    <w:p w:rsidR="00086669" w:rsidRPr="00F47BE5" w:rsidRDefault="00086669" w:rsidP="0008666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F47BE5">
        <w:rPr>
          <w:rFonts w:ascii="Times New Roman" w:eastAsia="Calibri" w:hAnsi="Times New Roman" w:cs="Times New Roman"/>
        </w:rPr>
        <w:t xml:space="preserve">Содержание курса на профильном уровне обеспечивает преемственность по отношению к основной школе путем углубленного изучения некоторых социальных объектов, рассмотренных ранее. Наряду с этим вводится ряд новых, более сложных проблем, понимание которых необходимо современному человеку; изучаются вопросы, являющиеся основой для будущей профессиональной подготовки в области социальных </w:t>
      </w:r>
      <w:proofErr w:type="spellStart"/>
      <w:r w:rsidRPr="00F47BE5">
        <w:rPr>
          <w:rFonts w:ascii="Times New Roman" w:eastAsia="Calibri" w:hAnsi="Times New Roman" w:cs="Times New Roman"/>
        </w:rPr>
        <w:t>дисциплин</w:t>
      </w:r>
      <w:proofErr w:type="gramStart"/>
      <w:r w:rsidRPr="00F47BE5">
        <w:rPr>
          <w:rFonts w:ascii="Times New Roman" w:eastAsia="Calibri" w:hAnsi="Times New Roman" w:cs="Times New Roman"/>
        </w:rPr>
        <w:t>.Д</w:t>
      </w:r>
      <w:proofErr w:type="gramEnd"/>
      <w:r w:rsidRPr="00F47BE5">
        <w:rPr>
          <w:rFonts w:ascii="Times New Roman" w:eastAsia="Calibri" w:hAnsi="Times New Roman" w:cs="Times New Roman"/>
        </w:rPr>
        <w:t>анная</w:t>
      </w:r>
      <w:proofErr w:type="spellEnd"/>
      <w:r w:rsidRPr="00F47BE5">
        <w:rPr>
          <w:rFonts w:ascii="Times New Roman" w:eastAsia="Calibri" w:hAnsi="Times New Roman" w:cs="Times New Roman"/>
        </w:rPr>
        <w:t xml:space="preserve"> Рабочая программа предназначена для использования в 11 в классе социально-гуманитарной направленности средней общеобразовательной школы, изучающего обществознание на профильном уровне.</w:t>
      </w:r>
    </w:p>
    <w:p w:rsidR="00086669" w:rsidRPr="00F47BE5" w:rsidRDefault="00086669" w:rsidP="0008666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F47BE5">
        <w:rPr>
          <w:rFonts w:ascii="Times New Roman" w:eastAsia="Calibri" w:hAnsi="Times New Roman" w:cs="Times New Roman"/>
        </w:rPr>
        <w:lastRenderedPageBreak/>
        <w:t>Основные объекты изучения курса</w:t>
      </w:r>
      <w:proofErr w:type="gramStart"/>
      <w:r w:rsidRPr="00F47BE5">
        <w:rPr>
          <w:rFonts w:ascii="Times New Roman" w:eastAsia="Calibri" w:hAnsi="Times New Roman" w:cs="Times New Roman"/>
        </w:rPr>
        <w:t xml:space="preserve"> :</w:t>
      </w:r>
      <w:proofErr w:type="gramEnd"/>
      <w:r w:rsidRPr="00F47BE5">
        <w:rPr>
          <w:rFonts w:ascii="Times New Roman" w:eastAsia="Calibri" w:hAnsi="Times New Roman" w:cs="Times New Roman"/>
        </w:rPr>
        <w:t xml:space="preserve"> общество и его основные сферы, человек в обществе, взаимоотношение общества и природы. Помимо знаний, важными содержательными компонентам курса являются: социальные навыки, умения, совокупность моральных норм и гуманистических ценностей; правовые нормы, лежащие в основе правомерного поведения. </w:t>
      </w:r>
      <w:proofErr w:type="gramStart"/>
      <w:r w:rsidRPr="00F47BE5">
        <w:rPr>
          <w:rFonts w:ascii="Times New Roman" w:eastAsia="Calibri" w:hAnsi="Times New Roman" w:cs="Times New Roman"/>
        </w:rPr>
        <w:t>Не менее важным элементом содержания учебного предмета обществознания является опыт познавательной и практической деятельности, включающий работу с адаптированными источниками социальной информации; решение познавательных и практических задач, отражающих типичные социальные ситуации; учебную коммуникацию, опыт проектной деятельности в учебном процессе и социальной практике, работу с текстом учебника, умение  составлять тезисы, сложный план, делать выписки.</w:t>
      </w:r>
      <w:proofErr w:type="gramEnd"/>
      <w:r w:rsidRPr="00F47BE5">
        <w:rPr>
          <w:rFonts w:ascii="Times New Roman" w:eastAsia="Calibri" w:hAnsi="Times New Roman" w:cs="Times New Roman"/>
        </w:rPr>
        <w:t xml:space="preserve"> На уроках применяются элементы технологии критического мышления, проблемного обучения.</w:t>
      </w:r>
    </w:p>
    <w:p w:rsidR="00086669" w:rsidRPr="00D560C8" w:rsidRDefault="00086669" w:rsidP="00086669">
      <w:pPr>
        <w:spacing w:before="240" w:after="0" w:line="240" w:lineRule="auto"/>
        <w:ind w:left="708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560C8">
        <w:rPr>
          <w:rFonts w:ascii="Times New Roman" w:eastAsia="Times New Roman" w:hAnsi="Times New Roman" w:cs="Times New Roman"/>
          <w:b/>
          <w:lang w:eastAsia="ru-RU"/>
        </w:rPr>
        <w:t>Изучение обществознания на профильном уровне среднего (полного) общего образования направлено на достижение следующих целей:</w:t>
      </w:r>
    </w:p>
    <w:p w:rsidR="00086669" w:rsidRPr="00F47BE5" w:rsidRDefault="00086669" w:rsidP="00086669">
      <w:pPr>
        <w:numPr>
          <w:ilvl w:val="0"/>
          <w:numId w:val="5"/>
        </w:numPr>
        <w:tabs>
          <w:tab w:val="clear" w:pos="567"/>
          <w:tab w:val="num" w:pos="1134"/>
        </w:tabs>
        <w:spacing w:before="100" w:after="0" w:line="240" w:lineRule="auto"/>
        <w:ind w:left="1134"/>
        <w:jc w:val="both"/>
        <w:rPr>
          <w:rFonts w:ascii="Times New Roman" w:hAnsi="Times New Roman" w:cs="Times New Roman"/>
        </w:rPr>
      </w:pPr>
      <w:r w:rsidRPr="00F47BE5">
        <w:rPr>
          <w:rFonts w:ascii="Times New Roman" w:hAnsi="Times New Roman" w:cs="Times New Roman"/>
          <w:b/>
        </w:rPr>
        <w:t>развитие</w:t>
      </w:r>
      <w:r w:rsidRPr="00F47BE5">
        <w:rPr>
          <w:rFonts w:ascii="Times New Roman" w:hAnsi="Times New Roman" w:cs="Times New Roman"/>
        </w:rPr>
        <w:t xml:space="preserve"> личности в период ранней юности, ее духовной культуры, социального мышления, познавательного интереса к изучению социально-гуманитарных дисциплин; критического мышления, позволяющего объективно воспринимать социальную информацию и уверенно ориентироваться в ее потоке;</w:t>
      </w:r>
    </w:p>
    <w:p w:rsidR="00086669" w:rsidRPr="00F47BE5" w:rsidRDefault="00086669" w:rsidP="00086669">
      <w:pPr>
        <w:numPr>
          <w:ilvl w:val="0"/>
          <w:numId w:val="5"/>
        </w:numPr>
        <w:tabs>
          <w:tab w:val="clear" w:pos="567"/>
          <w:tab w:val="num" w:pos="1134"/>
        </w:tabs>
        <w:spacing w:before="100" w:after="0" w:line="240" w:lineRule="auto"/>
        <w:ind w:left="1134"/>
        <w:jc w:val="both"/>
        <w:rPr>
          <w:rFonts w:ascii="Times New Roman" w:hAnsi="Times New Roman" w:cs="Times New Roman"/>
        </w:rPr>
      </w:pPr>
      <w:r w:rsidRPr="00F47BE5">
        <w:rPr>
          <w:rFonts w:ascii="Times New Roman" w:hAnsi="Times New Roman" w:cs="Times New Roman"/>
          <w:b/>
        </w:rPr>
        <w:t xml:space="preserve">воспитание </w:t>
      </w:r>
      <w:r w:rsidRPr="00F47BE5">
        <w:rPr>
          <w:rFonts w:ascii="Times New Roman" w:hAnsi="Times New Roman" w:cs="Times New Roman"/>
        </w:rPr>
        <w:t>общероссийской идентичности, гражданственности, социальной ответственности; приверженности к гуманистическим и демократическим ценностям, положенным в основу Конституции Российской Федерации;</w:t>
      </w:r>
    </w:p>
    <w:p w:rsidR="00086669" w:rsidRPr="00F47BE5" w:rsidRDefault="00086669" w:rsidP="00086669">
      <w:pPr>
        <w:numPr>
          <w:ilvl w:val="0"/>
          <w:numId w:val="5"/>
        </w:numPr>
        <w:tabs>
          <w:tab w:val="clear" w:pos="567"/>
          <w:tab w:val="num" w:pos="1134"/>
        </w:tabs>
        <w:spacing w:before="100" w:after="0" w:line="240" w:lineRule="auto"/>
        <w:ind w:left="1134"/>
        <w:jc w:val="both"/>
        <w:rPr>
          <w:rFonts w:ascii="Times New Roman" w:hAnsi="Times New Roman" w:cs="Times New Roman"/>
        </w:rPr>
      </w:pPr>
      <w:r w:rsidRPr="00F47BE5">
        <w:rPr>
          <w:rFonts w:ascii="Times New Roman" w:hAnsi="Times New Roman" w:cs="Times New Roman"/>
          <w:b/>
        </w:rPr>
        <w:t>освоение системы знаний</w:t>
      </w:r>
      <w:r w:rsidRPr="00F47BE5">
        <w:rPr>
          <w:rFonts w:ascii="Times New Roman" w:hAnsi="Times New Roman" w:cs="Times New Roman"/>
        </w:rPr>
        <w:t>, составляющих основы философии, социологии, политологии, социальной психологии, необходимых для эффективного взаимодействия с социальной средой и успешного получения последующего профессионального образования и самообразования;</w:t>
      </w:r>
    </w:p>
    <w:p w:rsidR="00086669" w:rsidRPr="00F47BE5" w:rsidRDefault="00086669" w:rsidP="00086669">
      <w:pPr>
        <w:numPr>
          <w:ilvl w:val="0"/>
          <w:numId w:val="5"/>
        </w:numPr>
        <w:tabs>
          <w:tab w:val="clear" w:pos="567"/>
          <w:tab w:val="num" w:pos="1134"/>
        </w:tabs>
        <w:spacing w:before="100" w:after="0" w:line="240" w:lineRule="auto"/>
        <w:ind w:left="1134"/>
        <w:jc w:val="both"/>
        <w:rPr>
          <w:rFonts w:ascii="Times New Roman" w:hAnsi="Times New Roman" w:cs="Times New Roman"/>
        </w:rPr>
      </w:pPr>
      <w:r w:rsidRPr="00F47BE5">
        <w:rPr>
          <w:rFonts w:ascii="Times New Roman" w:hAnsi="Times New Roman" w:cs="Times New Roman"/>
          <w:b/>
        </w:rPr>
        <w:t>овладение умениями</w:t>
      </w:r>
      <w:r w:rsidRPr="00F47BE5">
        <w:rPr>
          <w:rFonts w:ascii="Times New Roman" w:hAnsi="Times New Roman" w:cs="Times New Roman"/>
        </w:rPr>
        <w:t xml:space="preserve"> получения и осмысления социальной информации, систематизации полученных данных; освоение способов познавательной, коммуникативной, практической деятельности в характерных социальных ролях; </w:t>
      </w:r>
    </w:p>
    <w:p w:rsidR="00086669" w:rsidRPr="00F47BE5" w:rsidRDefault="00086669" w:rsidP="00086669">
      <w:pPr>
        <w:numPr>
          <w:ilvl w:val="0"/>
          <w:numId w:val="5"/>
        </w:numPr>
        <w:tabs>
          <w:tab w:val="clear" w:pos="567"/>
          <w:tab w:val="num" w:pos="1134"/>
        </w:tabs>
        <w:spacing w:before="100"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F47BE5">
        <w:rPr>
          <w:rFonts w:ascii="Times New Roman" w:hAnsi="Times New Roman" w:cs="Times New Roman"/>
          <w:b/>
        </w:rPr>
        <w:t>формирование опыта</w:t>
      </w:r>
      <w:r w:rsidRPr="00F47BE5">
        <w:rPr>
          <w:rFonts w:ascii="Times New Roman" w:hAnsi="Times New Roman" w:cs="Times New Roman"/>
        </w:rPr>
        <w:t xml:space="preserve"> применения полученных знаний и умений для решения типичных задач в области социальных отношений; в сферах: гражданской и общественной деятельности, межличностных отношений, включая отношения между людьми разных национальностей и вероисповеданий, познавательной, коммуникативной, семейно-бытовой деятельности; для самоопределения в области социальных и гуманитарных наук, для самоопределения в области социальных и гуманитарных наук.</w:t>
      </w:r>
      <w:proofErr w:type="gramEnd"/>
    </w:p>
    <w:p w:rsidR="00086669" w:rsidRPr="00F47BE5" w:rsidRDefault="00086669" w:rsidP="0008666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:rsidR="00086669" w:rsidRPr="00F47BE5" w:rsidRDefault="00086669" w:rsidP="00086669">
      <w:pPr>
        <w:spacing w:after="0" w:line="240" w:lineRule="auto"/>
        <w:ind w:left="1069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F47BE5">
        <w:rPr>
          <w:rFonts w:ascii="Times New Roman" w:eastAsia="Times New Roman" w:hAnsi="Times New Roman" w:cs="Times New Roman"/>
          <w:b/>
          <w:lang w:eastAsia="ru-RU"/>
        </w:rPr>
        <w:t>Место учебного предмета в учебном плане</w:t>
      </w:r>
    </w:p>
    <w:p w:rsidR="00086669" w:rsidRPr="00F47BE5" w:rsidRDefault="00086669" w:rsidP="000866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proofErr w:type="gramStart"/>
      <w:r w:rsidRPr="00F47BE5">
        <w:rPr>
          <w:rFonts w:ascii="Times New Roman" w:eastAsia="Times New Roman" w:hAnsi="Times New Roman" w:cs="Times New Roman"/>
        </w:rPr>
        <w:t xml:space="preserve">По учебном плану МБОУ  «Школа №  54» на изучение предмета </w:t>
      </w:r>
      <w:r w:rsidRPr="00F47BE5">
        <w:rPr>
          <w:rFonts w:ascii="Times New Roman" w:eastAsia="Calibri" w:hAnsi="Times New Roman" w:cs="Times New Roman"/>
        </w:rPr>
        <w:t xml:space="preserve">«Обществознание)» </w:t>
      </w:r>
      <w:r w:rsidRPr="00F47BE5">
        <w:rPr>
          <w:rFonts w:ascii="Times New Roman" w:eastAsia="Times New Roman" w:hAnsi="Times New Roman" w:cs="Times New Roman"/>
        </w:rPr>
        <w:t xml:space="preserve">в 11 классе (профильный  уровень) отводится всего 102 учебных часов в год из расчета 3 часа в неделю. </w:t>
      </w:r>
      <w:proofErr w:type="gramEnd"/>
    </w:p>
    <w:p w:rsidR="00086669" w:rsidRPr="00F47BE5" w:rsidRDefault="00086669" w:rsidP="000866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F47BE5">
        <w:rPr>
          <w:rFonts w:ascii="Times New Roman" w:eastAsia="Times New Roman" w:hAnsi="Times New Roman" w:cs="Times New Roman"/>
        </w:rPr>
        <w:t>Программа конкретизирует содержание предметных тем государственного образовательного стандарта, дает распределение учебных часов по разделам и темам курса.</w:t>
      </w:r>
    </w:p>
    <w:p w:rsidR="00086669" w:rsidRPr="00F47BE5" w:rsidRDefault="00086669" w:rsidP="0008666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F47BE5">
        <w:rPr>
          <w:rFonts w:ascii="Times New Roman" w:eastAsia="Calibri" w:hAnsi="Times New Roman" w:cs="Times New Roman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обществознания, которые определены стандартом.</w:t>
      </w:r>
    </w:p>
    <w:p w:rsidR="00086669" w:rsidRPr="00F47BE5" w:rsidRDefault="00086669" w:rsidP="0008666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:rsidR="00086669" w:rsidRPr="00F47BE5" w:rsidRDefault="00086669" w:rsidP="0008666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bookmarkStart w:id="1" w:name="sub_2120020"/>
      <w:r w:rsidRPr="00F47BE5">
        <w:rPr>
          <w:rFonts w:ascii="Times New Roman" w:eastAsia="Calibri" w:hAnsi="Times New Roman" w:cs="Times New Roman"/>
          <w:b/>
        </w:rPr>
        <w:t>Требования к уровню подготовки выпускников</w:t>
      </w:r>
    </w:p>
    <w:bookmarkEnd w:id="1"/>
    <w:p w:rsidR="00086669" w:rsidRPr="00F47BE5" w:rsidRDefault="00086669" w:rsidP="0008666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F47BE5">
        <w:rPr>
          <w:rFonts w:ascii="Times New Roman" w:eastAsia="Calibri" w:hAnsi="Times New Roman" w:cs="Times New Roman"/>
          <w:b/>
        </w:rPr>
        <w:t>В результате изучения обществознания на профильном уровне ученик должен</w:t>
      </w:r>
    </w:p>
    <w:p w:rsidR="00086669" w:rsidRPr="00F47BE5" w:rsidRDefault="00086669" w:rsidP="00086669">
      <w:pPr>
        <w:spacing w:line="240" w:lineRule="auto"/>
        <w:ind w:left="360"/>
        <w:rPr>
          <w:rFonts w:ascii="Times New Roman" w:hAnsi="Times New Roman" w:cs="Times New Roman"/>
        </w:rPr>
      </w:pPr>
      <w:bookmarkStart w:id="2" w:name="_Toc344062770"/>
      <w:bookmarkStart w:id="3" w:name="_Toc344063086"/>
      <w:r w:rsidRPr="00F47BE5">
        <w:rPr>
          <w:rFonts w:ascii="Times New Roman" w:hAnsi="Times New Roman" w:cs="Times New Roman"/>
          <w:b/>
          <w:bCs/>
        </w:rPr>
        <w:t>Знать/понимать</w:t>
      </w:r>
      <w:bookmarkEnd w:id="2"/>
      <w:bookmarkEnd w:id="3"/>
    </w:p>
    <w:p w:rsidR="00086669" w:rsidRPr="00F47BE5" w:rsidRDefault="00086669" w:rsidP="00086669">
      <w:pPr>
        <w:numPr>
          <w:ilvl w:val="0"/>
          <w:numId w:val="6"/>
        </w:numPr>
        <w:tabs>
          <w:tab w:val="num" w:pos="1080"/>
        </w:tabs>
        <w:spacing w:before="100" w:beforeAutospacing="1" w:after="100" w:afterAutospacing="1" w:line="240" w:lineRule="auto"/>
        <w:ind w:left="1080"/>
        <w:jc w:val="both"/>
        <w:rPr>
          <w:rFonts w:ascii="Times New Roman" w:hAnsi="Times New Roman" w:cs="Times New Roman"/>
        </w:rPr>
      </w:pPr>
      <w:r w:rsidRPr="00F47BE5">
        <w:rPr>
          <w:rFonts w:ascii="Times New Roman" w:hAnsi="Times New Roman" w:cs="Times New Roman"/>
        </w:rPr>
        <w:lastRenderedPageBreak/>
        <w:t>биосоциальную сущность человека, основные этапы и факторы социализации личности,  место и роль человека  в системе общественных отношений;</w:t>
      </w:r>
    </w:p>
    <w:p w:rsidR="00086669" w:rsidRPr="00F47BE5" w:rsidRDefault="00086669" w:rsidP="00086669">
      <w:pPr>
        <w:numPr>
          <w:ilvl w:val="0"/>
          <w:numId w:val="6"/>
        </w:numPr>
        <w:tabs>
          <w:tab w:val="num" w:pos="1080"/>
        </w:tabs>
        <w:spacing w:before="100" w:beforeAutospacing="1" w:after="100" w:afterAutospacing="1" w:line="240" w:lineRule="auto"/>
        <w:ind w:left="1080"/>
        <w:jc w:val="both"/>
        <w:rPr>
          <w:rFonts w:ascii="Times New Roman" w:hAnsi="Times New Roman" w:cs="Times New Roman"/>
        </w:rPr>
      </w:pPr>
      <w:r w:rsidRPr="00F47BE5">
        <w:rPr>
          <w:rFonts w:ascii="Times New Roman" w:hAnsi="Times New Roman" w:cs="Times New Roman"/>
        </w:rPr>
        <w:t xml:space="preserve">тенденции развития общества в целом  как сложной динамичной  системы, а также важнейших социальных институтов; </w:t>
      </w:r>
    </w:p>
    <w:p w:rsidR="00086669" w:rsidRPr="00F47BE5" w:rsidRDefault="00086669" w:rsidP="00086669">
      <w:pPr>
        <w:numPr>
          <w:ilvl w:val="0"/>
          <w:numId w:val="6"/>
        </w:numPr>
        <w:tabs>
          <w:tab w:val="num" w:pos="1080"/>
        </w:tabs>
        <w:spacing w:before="100" w:beforeAutospacing="1" w:after="100" w:afterAutospacing="1" w:line="240" w:lineRule="auto"/>
        <w:ind w:left="1080"/>
        <w:jc w:val="both"/>
        <w:rPr>
          <w:rFonts w:ascii="Times New Roman" w:hAnsi="Times New Roman" w:cs="Times New Roman"/>
        </w:rPr>
      </w:pPr>
      <w:r w:rsidRPr="00F47BE5">
        <w:rPr>
          <w:rFonts w:ascii="Times New Roman" w:hAnsi="Times New Roman" w:cs="Times New Roman"/>
        </w:rPr>
        <w:t>необходимость регулирования общественных отношений, сущность социальных норм,  механизмы правового регулирования;</w:t>
      </w:r>
    </w:p>
    <w:p w:rsidR="00086669" w:rsidRPr="00F47BE5" w:rsidRDefault="00086669" w:rsidP="00086669">
      <w:pPr>
        <w:numPr>
          <w:ilvl w:val="0"/>
          <w:numId w:val="6"/>
        </w:numPr>
        <w:tabs>
          <w:tab w:val="num" w:pos="1080"/>
        </w:tabs>
        <w:spacing w:before="100" w:beforeAutospacing="1" w:after="100" w:afterAutospacing="1" w:line="240" w:lineRule="auto"/>
        <w:ind w:left="1080"/>
        <w:jc w:val="both"/>
        <w:rPr>
          <w:rFonts w:ascii="Times New Roman" w:hAnsi="Times New Roman" w:cs="Times New Roman"/>
        </w:rPr>
      </w:pPr>
      <w:r w:rsidRPr="00F47BE5">
        <w:rPr>
          <w:rFonts w:ascii="Times New Roman" w:hAnsi="Times New Roman" w:cs="Times New Roman"/>
        </w:rPr>
        <w:t>особенности социально-гуманитарного познания.</w:t>
      </w:r>
    </w:p>
    <w:p w:rsidR="00086669" w:rsidRPr="00F47BE5" w:rsidRDefault="00086669" w:rsidP="00086669">
      <w:pPr>
        <w:widowControl w:val="0"/>
        <w:numPr>
          <w:ilvl w:val="0"/>
          <w:numId w:val="6"/>
        </w:numPr>
        <w:tabs>
          <w:tab w:val="left" w:pos="0"/>
          <w:tab w:val="num" w:pos="1080"/>
          <w:tab w:val="left" w:pos="8364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lang w:eastAsia="ru-RU"/>
        </w:rPr>
      </w:pPr>
      <w:r w:rsidRPr="00F47BE5">
        <w:rPr>
          <w:rFonts w:ascii="Times New Roman" w:eastAsia="Times New Roman" w:hAnsi="Times New Roman" w:cs="Times New Roman"/>
          <w:lang w:eastAsia="ru-RU"/>
        </w:rPr>
        <w:t>закономерности развития общества как сложной самоорганизующейся системы</w:t>
      </w:r>
      <w:proofErr w:type="gramStart"/>
      <w:r w:rsidRPr="00F47BE5">
        <w:rPr>
          <w:rFonts w:ascii="Times New Roman" w:eastAsia="Times New Roman" w:hAnsi="Times New Roman" w:cs="Times New Roman"/>
          <w:lang w:eastAsia="ru-RU"/>
        </w:rPr>
        <w:t xml:space="preserve"> ;</w:t>
      </w:r>
      <w:proofErr w:type="gramEnd"/>
    </w:p>
    <w:p w:rsidR="00086669" w:rsidRPr="00F47BE5" w:rsidRDefault="00086669" w:rsidP="00086669">
      <w:pPr>
        <w:widowControl w:val="0"/>
        <w:numPr>
          <w:ilvl w:val="0"/>
          <w:numId w:val="6"/>
        </w:numPr>
        <w:tabs>
          <w:tab w:val="left" w:pos="0"/>
          <w:tab w:val="num" w:pos="1080"/>
          <w:tab w:val="left" w:pos="8364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lang w:eastAsia="ru-RU"/>
        </w:rPr>
      </w:pPr>
      <w:r w:rsidRPr="00F47BE5">
        <w:rPr>
          <w:rFonts w:ascii="Times New Roman" w:eastAsia="Times New Roman" w:hAnsi="Times New Roman" w:cs="Times New Roman"/>
          <w:lang w:eastAsia="ru-RU"/>
        </w:rPr>
        <w:t>различные подходы к исследованию проблем человека и общества;</w:t>
      </w:r>
    </w:p>
    <w:p w:rsidR="00086669" w:rsidRPr="00F47BE5" w:rsidRDefault="00086669" w:rsidP="00086669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F47BE5">
        <w:rPr>
          <w:rFonts w:ascii="Times New Roman" w:eastAsia="Times New Roman" w:hAnsi="Times New Roman" w:cs="Times New Roman"/>
          <w:lang w:eastAsia="ru-RU"/>
        </w:rPr>
        <w:t> </w:t>
      </w:r>
      <w:r w:rsidRPr="00F47BE5">
        <w:rPr>
          <w:rFonts w:ascii="Times New Roman" w:eastAsia="Times New Roman" w:hAnsi="Times New Roman" w:cs="Times New Roman"/>
          <w:b/>
          <w:lang w:eastAsia="ru-RU"/>
        </w:rPr>
        <w:t>Уметь</w:t>
      </w:r>
    </w:p>
    <w:p w:rsidR="00086669" w:rsidRPr="00F47BE5" w:rsidRDefault="00086669" w:rsidP="00086669">
      <w:pPr>
        <w:widowControl w:val="0"/>
        <w:numPr>
          <w:ilvl w:val="0"/>
          <w:numId w:val="8"/>
        </w:numPr>
        <w:tabs>
          <w:tab w:val="left" w:pos="0"/>
          <w:tab w:val="num" w:pos="1080"/>
          <w:tab w:val="left" w:pos="8364"/>
        </w:tabs>
        <w:spacing w:after="0" w:line="240" w:lineRule="auto"/>
        <w:ind w:left="360" w:firstLine="540"/>
        <w:jc w:val="both"/>
        <w:rPr>
          <w:rFonts w:ascii="Times New Roman" w:hAnsi="Times New Roman" w:cs="Times New Roman"/>
        </w:rPr>
      </w:pPr>
      <w:r w:rsidRPr="00F47BE5">
        <w:rPr>
          <w:rFonts w:ascii="Times New Roman" w:hAnsi="Times New Roman" w:cs="Times New Roman"/>
          <w:b/>
        </w:rPr>
        <w:t xml:space="preserve">характеризовать </w:t>
      </w:r>
      <w:r w:rsidRPr="00F47BE5">
        <w:rPr>
          <w:rFonts w:ascii="Times New Roman" w:hAnsi="Times New Roman" w:cs="Times New Roman"/>
        </w:rPr>
        <w:t>с научных позиций основные социальные объекты (факты, явления, процессы,  институты), их место и значение в жизни общества как целостной системы; проблемы человека в современном обществе;</w:t>
      </w:r>
    </w:p>
    <w:p w:rsidR="00086669" w:rsidRPr="00F47BE5" w:rsidRDefault="00086669" w:rsidP="00086669">
      <w:pPr>
        <w:widowControl w:val="0"/>
        <w:numPr>
          <w:ilvl w:val="0"/>
          <w:numId w:val="8"/>
        </w:numPr>
        <w:tabs>
          <w:tab w:val="left" w:pos="0"/>
          <w:tab w:val="num" w:pos="1080"/>
          <w:tab w:val="left" w:pos="8364"/>
        </w:tabs>
        <w:spacing w:after="0" w:line="240" w:lineRule="auto"/>
        <w:ind w:left="360" w:firstLine="540"/>
        <w:jc w:val="both"/>
        <w:rPr>
          <w:rFonts w:ascii="Times New Roman" w:hAnsi="Times New Roman" w:cs="Times New Roman"/>
        </w:rPr>
      </w:pPr>
      <w:r w:rsidRPr="00F47BE5">
        <w:rPr>
          <w:rFonts w:ascii="Times New Roman" w:hAnsi="Times New Roman" w:cs="Times New Roman"/>
          <w:b/>
        </w:rPr>
        <w:t>осуществлять</w:t>
      </w:r>
      <w:r w:rsidRPr="00F47BE5">
        <w:rPr>
          <w:rFonts w:ascii="Times New Roman" w:hAnsi="Times New Roman" w:cs="Times New Roman"/>
        </w:rPr>
        <w:t xml:space="preserve">  комплексный </w:t>
      </w:r>
      <w:r w:rsidRPr="00F47BE5">
        <w:rPr>
          <w:rFonts w:ascii="Times New Roman" w:hAnsi="Times New Roman" w:cs="Times New Roman"/>
          <w:b/>
        </w:rPr>
        <w:t>поиск, систематизацию</w:t>
      </w:r>
      <w:r w:rsidRPr="00F47BE5">
        <w:rPr>
          <w:rFonts w:ascii="Times New Roman" w:hAnsi="Times New Roman" w:cs="Times New Roman"/>
        </w:rPr>
        <w:t xml:space="preserve">  и </w:t>
      </w:r>
      <w:r w:rsidRPr="00F47BE5">
        <w:rPr>
          <w:rFonts w:ascii="Times New Roman" w:hAnsi="Times New Roman" w:cs="Times New Roman"/>
          <w:b/>
        </w:rPr>
        <w:t xml:space="preserve">интерпретацию  </w:t>
      </w:r>
      <w:r w:rsidRPr="00F47BE5">
        <w:rPr>
          <w:rFonts w:ascii="Times New Roman" w:hAnsi="Times New Roman" w:cs="Times New Roman"/>
        </w:rPr>
        <w:t>социальной информации по определенной теме из оригинальных неадаптированных текстов (философских, научных, правовых, политических, публицистических);</w:t>
      </w:r>
    </w:p>
    <w:p w:rsidR="00086669" w:rsidRPr="00F47BE5" w:rsidRDefault="00086669" w:rsidP="00086669">
      <w:pPr>
        <w:widowControl w:val="0"/>
        <w:numPr>
          <w:ilvl w:val="0"/>
          <w:numId w:val="8"/>
        </w:numPr>
        <w:tabs>
          <w:tab w:val="left" w:pos="0"/>
          <w:tab w:val="num" w:pos="1080"/>
          <w:tab w:val="left" w:pos="8364"/>
        </w:tabs>
        <w:spacing w:after="0" w:line="240" w:lineRule="auto"/>
        <w:ind w:left="360" w:firstLine="540"/>
        <w:jc w:val="both"/>
        <w:rPr>
          <w:rFonts w:ascii="Times New Roman" w:hAnsi="Times New Roman" w:cs="Times New Roman"/>
        </w:rPr>
      </w:pPr>
      <w:r w:rsidRPr="00F47BE5">
        <w:rPr>
          <w:rFonts w:ascii="Times New Roman" w:hAnsi="Times New Roman" w:cs="Times New Roman"/>
          <w:b/>
        </w:rPr>
        <w:t xml:space="preserve">анализировать и  классифицировать </w:t>
      </w:r>
      <w:r w:rsidRPr="00F47BE5">
        <w:rPr>
          <w:rFonts w:ascii="Times New Roman" w:hAnsi="Times New Roman" w:cs="Times New Roman"/>
        </w:rPr>
        <w:t xml:space="preserve"> социальную информацию, представленную в различных знаковых системах (текст, схема, таблица, диаграмма, аудиовизуальный ряд); переводить ее из одной знаковой системы в другую;</w:t>
      </w:r>
    </w:p>
    <w:p w:rsidR="00086669" w:rsidRPr="00F47BE5" w:rsidRDefault="00086669" w:rsidP="00086669">
      <w:pPr>
        <w:widowControl w:val="0"/>
        <w:numPr>
          <w:ilvl w:val="0"/>
          <w:numId w:val="8"/>
        </w:numPr>
        <w:tabs>
          <w:tab w:val="left" w:pos="0"/>
          <w:tab w:val="num" w:pos="1080"/>
          <w:tab w:val="left" w:pos="8364"/>
        </w:tabs>
        <w:spacing w:after="0" w:line="240" w:lineRule="auto"/>
        <w:ind w:left="360" w:firstLine="540"/>
        <w:jc w:val="both"/>
        <w:rPr>
          <w:rFonts w:ascii="Times New Roman" w:hAnsi="Times New Roman" w:cs="Times New Roman"/>
        </w:rPr>
      </w:pPr>
      <w:r w:rsidRPr="00F47BE5">
        <w:rPr>
          <w:rFonts w:ascii="Times New Roman" w:hAnsi="Times New Roman" w:cs="Times New Roman"/>
          <w:b/>
        </w:rPr>
        <w:t xml:space="preserve">сравнивать </w:t>
      </w:r>
      <w:r w:rsidRPr="00F47BE5">
        <w:rPr>
          <w:rFonts w:ascii="Times New Roman" w:hAnsi="Times New Roman" w:cs="Times New Roman"/>
        </w:rPr>
        <w:t xml:space="preserve"> социальные объекты, выявляя  их общие черты и различия; устанавливать соответствия между существенными чертами и признаками социальных явлений и обществоведческими терминами, понятиями; сопоставлять различные научные подходы;  различать в социальной информации факты и мнения, аргументы и выводы;</w:t>
      </w:r>
    </w:p>
    <w:p w:rsidR="00086669" w:rsidRPr="00F47BE5" w:rsidRDefault="00086669" w:rsidP="00086669">
      <w:pPr>
        <w:widowControl w:val="0"/>
        <w:numPr>
          <w:ilvl w:val="0"/>
          <w:numId w:val="8"/>
        </w:numPr>
        <w:tabs>
          <w:tab w:val="left" w:pos="0"/>
          <w:tab w:val="num" w:pos="1080"/>
          <w:tab w:val="left" w:pos="8364"/>
        </w:tabs>
        <w:spacing w:after="0" w:line="240" w:lineRule="auto"/>
        <w:ind w:left="360" w:firstLine="540"/>
        <w:jc w:val="both"/>
        <w:rPr>
          <w:rFonts w:ascii="Times New Roman" w:hAnsi="Times New Roman" w:cs="Times New Roman"/>
        </w:rPr>
      </w:pPr>
      <w:r w:rsidRPr="00F47BE5">
        <w:rPr>
          <w:rFonts w:ascii="Times New Roman" w:hAnsi="Times New Roman" w:cs="Times New Roman"/>
          <w:b/>
        </w:rPr>
        <w:t>объяснять</w:t>
      </w:r>
      <w:r w:rsidRPr="00F47BE5">
        <w:rPr>
          <w:rFonts w:ascii="Times New Roman" w:hAnsi="Times New Roman" w:cs="Times New Roman"/>
        </w:rPr>
        <w:t>: внутренние и внешние связи (причинно-следственные и функциональные) изученных социальных объектов (включая взаимодействия человека и общества, общества и природы, общества и культуры, подсистем и структурных элементов социальной системы, социальных качеств человека);</w:t>
      </w:r>
    </w:p>
    <w:p w:rsidR="00086669" w:rsidRPr="00F47BE5" w:rsidRDefault="00086669" w:rsidP="00086669">
      <w:pPr>
        <w:widowControl w:val="0"/>
        <w:numPr>
          <w:ilvl w:val="0"/>
          <w:numId w:val="8"/>
        </w:numPr>
        <w:tabs>
          <w:tab w:val="left" w:pos="0"/>
          <w:tab w:val="num" w:pos="1080"/>
          <w:tab w:val="left" w:pos="8364"/>
        </w:tabs>
        <w:spacing w:after="0" w:line="240" w:lineRule="auto"/>
        <w:ind w:left="360" w:firstLine="540"/>
        <w:jc w:val="both"/>
        <w:rPr>
          <w:rFonts w:ascii="Times New Roman" w:hAnsi="Times New Roman" w:cs="Times New Roman"/>
        </w:rPr>
      </w:pPr>
      <w:r w:rsidRPr="00F47BE5">
        <w:rPr>
          <w:rFonts w:ascii="Times New Roman" w:hAnsi="Times New Roman" w:cs="Times New Roman"/>
          <w:b/>
        </w:rPr>
        <w:t>раскрывать на примерах</w:t>
      </w:r>
      <w:r w:rsidRPr="00F47BE5">
        <w:rPr>
          <w:rFonts w:ascii="Times New Roman" w:hAnsi="Times New Roman" w:cs="Times New Roman"/>
        </w:rPr>
        <w:t xml:space="preserve"> важнейшие теоретические положения и понятия социально-экономических и гуманитарных наук;</w:t>
      </w:r>
    </w:p>
    <w:p w:rsidR="00086669" w:rsidRPr="00F47BE5" w:rsidRDefault="00086669" w:rsidP="00086669">
      <w:pPr>
        <w:widowControl w:val="0"/>
        <w:numPr>
          <w:ilvl w:val="0"/>
          <w:numId w:val="8"/>
        </w:numPr>
        <w:tabs>
          <w:tab w:val="left" w:pos="0"/>
          <w:tab w:val="num" w:pos="1080"/>
          <w:tab w:val="left" w:pos="8364"/>
        </w:tabs>
        <w:spacing w:after="0" w:line="240" w:lineRule="auto"/>
        <w:ind w:left="360" w:firstLine="540"/>
        <w:jc w:val="both"/>
        <w:rPr>
          <w:rFonts w:ascii="Times New Roman" w:hAnsi="Times New Roman" w:cs="Times New Roman"/>
        </w:rPr>
      </w:pPr>
      <w:r w:rsidRPr="00F47BE5">
        <w:rPr>
          <w:rFonts w:ascii="Times New Roman" w:hAnsi="Times New Roman" w:cs="Times New Roman"/>
          <w:b/>
        </w:rPr>
        <w:t xml:space="preserve"> участвовать в дискуссиях</w:t>
      </w:r>
      <w:r w:rsidRPr="00F47BE5">
        <w:rPr>
          <w:rFonts w:ascii="Times New Roman" w:hAnsi="Times New Roman" w:cs="Times New Roman"/>
        </w:rPr>
        <w:t xml:space="preserve"> по актуальным социальным проблемам;</w:t>
      </w:r>
    </w:p>
    <w:p w:rsidR="00086669" w:rsidRPr="00F47BE5" w:rsidRDefault="00086669" w:rsidP="00086669">
      <w:pPr>
        <w:widowControl w:val="0"/>
        <w:numPr>
          <w:ilvl w:val="0"/>
          <w:numId w:val="8"/>
        </w:numPr>
        <w:tabs>
          <w:tab w:val="left" w:pos="0"/>
          <w:tab w:val="num" w:pos="1080"/>
          <w:tab w:val="left" w:pos="8364"/>
        </w:tabs>
        <w:spacing w:after="0" w:line="240" w:lineRule="auto"/>
        <w:ind w:left="360" w:firstLine="540"/>
        <w:jc w:val="both"/>
        <w:rPr>
          <w:rFonts w:ascii="Times New Roman" w:hAnsi="Times New Roman" w:cs="Times New Roman"/>
        </w:rPr>
      </w:pPr>
      <w:r w:rsidRPr="00F47BE5">
        <w:rPr>
          <w:rFonts w:ascii="Times New Roman" w:hAnsi="Times New Roman" w:cs="Times New Roman"/>
          <w:b/>
        </w:rPr>
        <w:t xml:space="preserve">формулировать  </w:t>
      </w:r>
      <w:r w:rsidRPr="00F47BE5">
        <w:rPr>
          <w:rFonts w:ascii="Times New Roman" w:hAnsi="Times New Roman" w:cs="Times New Roman"/>
        </w:rPr>
        <w:t>на основе приобретенных  социально-гуманитарных знаний собственные  суждения и аргументы по определенным проблемам;</w:t>
      </w:r>
    </w:p>
    <w:p w:rsidR="00086669" w:rsidRPr="00F47BE5" w:rsidRDefault="00086669" w:rsidP="00086669">
      <w:pPr>
        <w:widowControl w:val="0"/>
        <w:numPr>
          <w:ilvl w:val="0"/>
          <w:numId w:val="8"/>
        </w:numPr>
        <w:tabs>
          <w:tab w:val="left" w:pos="0"/>
          <w:tab w:val="num" w:pos="1080"/>
          <w:tab w:val="left" w:pos="8364"/>
        </w:tabs>
        <w:spacing w:after="0" w:line="240" w:lineRule="auto"/>
        <w:ind w:left="360" w:firstLine="540"/>
        <w:jc w:val="both"/>
        <w:rPr>
          <w:rFonts w:ascii="Times New Roman" w:hAnsi="Times New Roman" w:cs="Times New Roman"/>
        </w:rPr>
      </w:pPr>
      <w:r w:rsidRPr="00F47BE5">
        <w:rPr>
          <w:rFonts w:ascii="Times New Roman" w:hAnsi="Times New Roman" w:cs="Times New Roman"/>
          <w:b/>
        </w:rPr>
        <w:t xml:space="preserve">оценивать </w:t>
      </w:r>
      <w:r w:rsidRPr="00F47BE5">
        <w:rPr>
          <w:rFonts w:ascii="Times New Roman" w:hAnsi="Times New Roman" w:cs="Times New Roman"/>
        </w:rPr>
        <w:t>различные суждения о социальных объектах с точки зрения общественных наук;</w:t>
      </w:r>
    </w:p>
    <w:p w:rsidR="00086669" w:rsidRPr="00F47BE5" w:rsidRDefault="00086669" w:rsidP="00086669">
      <w:pPr>
        <w:widowControl w:val="0"/>
        <w:numPr>
          <w:ilvl w:val="0"/>
          <w:numId w:val="8"/>
        </w:numPr>
        <w:tabs>
          <w:tab w:val="left" w:pos="0"/>
          <w:tab w:val="num" w:pos="1080"/>
          <w:tab w:val="left" w:pos="8364"/>
        </w:tabs>
        <w:spacing w:after="0" w:line="240" w:lineRule="auto"/>
        <w:ind w:left="360" w:firstLine="540"/>
        <w:jc w:val="both"/>
        <w:rPr>
          <w:rFonts w:ascii="Times New Roman" w:hAnsi="Times New Roman" w:cs="Times New Roman"/>
        </w:rPr>
      </w:pPr>
      <w:r w:rsidRPr="00F47BE5">
        <w:rPr>
          <w:rFonts w:ascii="Times New Roman" w:hAnsi="Times New Roman" w:cs="Times New Roman"/>
          <w:b/>
        </w:rPr>
        <w:t>подготовить</w:t>
      </w:r>
      <w:r w:rsidRPr="00F47BE5">
        <w:rPr>
          <w:rFonts w:ascii="Times New Roman" w:hAnsi="Times New Roman" w:cs="Times New Roman"/>
        </w:rPr>
        <w:t xml:space="preserve"> аннотацию, рецензию, реферат, творческую работу, устное выступление;</w:t>
      </w:r>
    </w:p>
    <w:p w:rsidR="00086669" w:rsidRPr="00F47BE5" w:rsidRDefault="00086669" w:rsidP="00086669">
      <w:pPr>
        <w:widowControl w:val="0"/>
        <w:numPr>
          <w:ilvl w:val="0"/>
          <w:numId w:val="8"/>
        </w:numPr>
        <w:tabs>
          <w:tab w:val="left" w:pos="0"/>
          <w:tab w:val="num" w:pos="1080"/>
          <w:tab w:val="left" w:pos="8364"/>
        </w:tabs>
        <w:spacing w:after="0" w:line="240" w:lineRule="auto"/>
        <w:ind w:left="360" w:firstLine="540"/>
        <w:jc w:val="both"/>
        <w:rPr>
          <w:rFonts w:ascii="Times New Roman" w:hAnsi="Times New Roman" w:cs="Times New Roman"/>
        </w:rPr>
      </w:pPr>
      <w:r w:rsidRPr="00F47BE5">
        <w:rPr>
          <w:rFonts w:ascii="Times New Roman" w:hAnsi="Times New Roman" w:cs="Times New Roman"/>
          <w:b/>
        </w:rPr>
        <w:t>осуществлять</w:t>
      </w:r>
      <w:r w:rsidRPr="00F47BE5">
        <w:rPr>
          <w:rFonts w:ascii="Times New Roman" w:hAnsi="Times New Roman" w:cs="Times New Roman"/>
        </w:rPr>
        <w:t xml:space="preserve"> индивидуальные и групповые </w:t>
      </w:r>
      <w:r w:rsidRPr="00F47BE5">
        <w:rPr>
          <w:rFonts w:ascii="Times New Roman" w:hAnsi="Times New Roman" w:cs="Times New Roman"/>
          <w:b/>
        </w:rPr>
        <w:t>учебные исследования</w:t>
      </w:r>
      <w:r w:rsidRPr="00F47BE5">
        <w:rPr>
          <w:rFonts w:ascii="Times New Roman" w:hAnsi="Times New Roman" w:cs="Times New Roman"/>
        </w:rPr>
        <w:t xml:space="preserve"> по социальной проблематике;</w:t>
      </w:r>
    </w:p>
    <w:p w:rsidR="00086669" w:rsidRPr="00F47BE5" w:rsidRDefault="00086669" w:rsidP="00086669">
      <w:pPr>
        <w:widowControl w:val="0"/>
        <w:numPr>
          <w:ilvl w:val="0"/>
          <w:numId w:val="8"/>
        </w:numPr>
        <w:tabs>
          <w:tab w:val="left" w:pos="0"/>
          <w:tab w:val="num" w:pos="1080"/>
          <w:tab w:val="left" w:pos="8364"/>
        </w:tabs>
        <w:spacing w:after="0" w:line="240" w:lineRule="auto"/>
        <w:ind w:left="360" w:firstLine="540"/>
        <w:jc w:val="both"/>
        <w:rPr>
          <w:rFonts w:ascii="Times New Roman" w:hAnsi="Times New Roman" w:cs="Times New Roman"/>
        </w:rPr>
      </w:pPr>
      <w:r w:rsidRPr="00F47BE5">
        <w:rPr>
          <w:rFonts w:ascii="Times New Roman" w:hAnsi="Times New Roman" w:cs="Times New Roman"/>
          <w:b/>
        </w:rPr>
        <w:t xml:space="preserve">применять </w:t>
      </w:r>
      <w:r w:rsidRPr="00F47BE5">
        <w:rPr>
          <w:rFonts w:ascii="Times New Roman" w:hAnsi="Times New Roman" w:cs="Times New Roman"/>
        </w:rPr>
        <w:t xml:space="preserve">социально-экономические и гуманитарные </w:t>
      </w:r>
      <w:r w:rsidRPr="00F47BE5">
        <w:rPr>
          <w:rFonts w:ascii="Times New Roman" w:hAnsi="Times New Roman" w:cs="Times New Roman"/>
          <w:b/>
        </w:rPr>
        <w:t>знания</w:t>
      </w:r>
      <w:r w:rsidRPr="00F47BE5">
        <w:rPr>
          <w:rFonts w:ascii="Times New Roman" w:hAnsi="Times New Roman" w:cs="Times New Roman"/>
        </w:rPr>
        <w:t xml:space="preserve"> в процессе решения познавательных и практических задач, отражающих  актуальные проблемы жизни человека и общества.</w:t>
      </w:r>
    </w:p>
    <w:p w:rsidR="00086669" w:rsidRPr="00F47BE5" w:rsidRDefault="00086669" w:rsidP="00086669">
      <w:pPr>
        <w:widowControl w:val="0"/>
        <w:tabs>
          <w:tab w:val="left" w:pos="0"/>
          <w:tab w:val="left" w:pos="540"/>
          <w:tab w:val="left" w:pos="8364"/>
        </w:tabs>
        <w:spacing w:after="0" w:line="240" w:lineRule="auto"/>
        <w:ind w:left="360" w:firstLine="54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086669" w:rsidRPr="00F47BE5" w:rsidRDefault="00086669" w:rsidP="00086669">
      <w:pPr>
        <w:widowControl w:val="0"/>
        <w:tabs>
          <w:tab w:val="left" w:pos="0"/>
          <w:tab w:val="left" w:pos="836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F47BE5">
        <w:rPr>
          <w:rFonts w:ascii="Times New Roman" w:eastAsia="Times New Roman" w:hAnsi="Times New Roman" w:cs="Times New Roman"/>
          <w:b/>
          <w:lang w:eastAsia="ru-RU"/>
        </w:rPr>
        <w:t xml:space="preserve">Использовать  приобретенные знания и умения в практической деятельности и повседневной жизни </w:t>
      </w:r>
      <w:proofErr w:type="gramStart"/>
      <w:r w:rsidRPr="00F47BE5">
        <w:rPr>
          <w:rFonts w:ascii="Times New Roman" w:eastAsia="Times New Roman" w:hAnsi="Times New Roman" w:cs="Times New Roman"/>
          <w:b/>
          <w:lang w:eastAsia="ru-RU"/>
        </w:rPr>
        <w:t>для</w:t>
      </w:r>
      <w:proofErr w:type="gramEnd"/>
      <w:r w:rsidRPr="00F47BE5">
        <w:rPr>
          <w:rFonts w:ascii="Times New Roman" w:eastAsia="Times New Roman" w:hAnsi="Times New Roman" w:cs="Times New Roman"/>
          <w:b/>
          <w:lang w:eastAsia="ru-RU"/>
        </w:rPr>
        <w:t>:</w:t>
      </w:r>
    </w:p>
    <w:p w:rsidR="00086669" w:rsidRPr="00F47BE5" w:rsidRDefault="00086669" w:rsidP="00086669">
      <w:pPr>
        <w:widowControl w:val="0"/>
        <w:numPr>
          <w:ilvl w:val="0"/>
          <w:numId w:val="7"/>
        </w:numPr>
        <w:tabs>
          <w:tab w:val="left" w:pos="0"/>
          <w:tab w:val="num" w:pos="1320"/>
          <w:tab w:val="left" w:pos="8364"/>
        </w:tabs>
        <w:spacing w:after="0" w:line="240" w:lineRule="auto"/>
        <w:ind w:left="360"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47BE5">
        <w:rPr>
          <w:rFonts w:ascii="Times New Roman" w:eastAsia="Times New Roman" w:hAnsi="Times New Roman" w:cs="Times New Roman"/>
          <w:lang w:eastAsia="ru-RU"/>
        </w:rPr>
        <w:t>эффективного выполнения типичных социальных ролей; сознательного взаимодействия с социальными институтами</w:t>
      </w:r>
    </w:p>
    <w:p w:rsidR="00086669" w:rsidRPr="00F47BE5" w:rsidRDefault="00086669" w:rsidP="00086669">
      <w:pPr>
        <w:widowControl w:val="0"/>
        <w:numPr>
          <w:ilvl w:val="0"/>
          <w:numId w:val="7"/>
        </w:numPr>
        <w:tabs>
          <w:tab w:val="left" w:pos="0"/>
          <w:tab w:val="num" w:pos="1320"/>
          <w:tab w:val="left" w:pos="8364"/>
        </w:tabs>
        <w:spacing w:after="0" w:line="240" w:lineRule="auto"/>
        <w:ind w:left="360"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47BE5">
        <w:rPr>
          <w:rFonts w:ascii="Times New Roman" w:eastAsia="Times New Roman" w:hAnsi="Times New Roman" w:cs="Times New Roman"/>
          <w:lang w:eastAsia="ru-RU"/>
        </w:rPr>
        <w:t xml:space="preserve"> ориентировки в актуальных общественных событиях и процессах; выработки собственной гражданской  позиции,</w:t>
      </w:r>
    </w:p>
    <w:p w:rsidR="00086669" w:rsidRPr="00F47BE5" w:rsidRDefault="00086669" w:rsidP="00086669">
      <w:pPr>
        <w:widowControl w:val="0"/>
        <w:numPr>
          <w:ilvl w:val="0"/>
          <w:numId w:val="7"/>
        </w:numPr>
        <w:tabs>
          <w:tab w:val="left" w:pos="0"/>
          <w:tab w:val="num" w:pos="1320"/>
          <w:tab w:val="left" w:pos="8364"/>
        </w:tabs>
        <w:spacing w:after="0" w:line="240" w:lineRule="auto"/>
        <w:ind w:left="360"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47BE5">
        <w:rPr>
          <w:rFonts w:ascii="Times New Roman" w:eastAsia="Times New Roman" w:hAnsi="Times New Roman" w:cs="Times New Roman"/>
          <w:lang w:eastAsia="ru-RU"/>
        </w:rPr>
        <w:t>оценки общественных изменений с точки зрения демократических и гуманистических  ценностей, лежащих в основе Конституции Российской Федерации;</w:t>
      </w:r>
    </w:p>
    <w:p w:rsidR="00086669" w:rsidRPr="00F47BE5" w:rsidRDefault="00086669" w:rsidP="00086669">
      <w:pPr>
        <w:widowControl w:val="0"/>
        <w:numPr>
          <w:ilvl w:val="0"/>
          <w:numId w:val="7"/>
        </w:numPr>
        <w:tabs>
          <w:tab w:val="left" w:pos="0"/>
          <w:tab w:val="num" w:pos="1320"/>
          <w:tab w:val="left" w:pos="8364"/>
        </w:tabs>
        <w:spacing w:after="0" w:line="240" w:lineRule="auto"/>
        <w:ind w:left="360"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47BE5">
        <w:rPr>
          <w:rFonts w:ascii="Times New Roman" w:eastAsia="Times New Roman" w:hAnsi="Times New Roman" w:cs="Times New Roman"/>
          <w:lang w:eastAsia="ru-RU"/>
        </w:rPr>
        <w:t xml:space="preserve">самостоятельного поиска социальной информации, необходимой для принятия собственных решений;  критического восприятия </w:t>
      </w:r>
      <w:r w:rsidRPr="00F47BE5">
        <w:rPr>
          <w:rFonts w:ascii="Times New Roman" w:eastAsia="Times New Roman" w:hAnsi="Times New Roman" w:cs="Times New Roman"/>
          <w:lang w:eastAsia="ru-RU"/>
        </w:rPr>
        <w:lastRenderedPageBreak/>
        <w:t>информации, получаемой в межличностном общении и в массовой коммуникации;</w:t>
      </w:r>
    </w:p>
    <w:p w:rsidR="00086669" w:rsidRPr="00F47BE5" w:rsidRDefault="00086669" w:rsidP="00086669">
      <w:pPr>
        <w:widowControl w:val="0"/>
        <w:numPr>
          <w:ilvl w:val="0"/>
          <w:numId w:val="7"/>
        </w:numPr>
        <w:tabs>
          <w:tab w:val="left" w:pos="0"/>
          <w:tab w:val="num" w:pos="1320"/>
          <w:tab w:val="left" w:pos="8364"/>
        </w:tabs>
        <w:spacing w:after="0" w:line="240" w:lineRule="auto"/>
        <w:ind w:left="360"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47BE5">
        <w:rPr>
          <w:rFonts w:ascii="Times New Roman" w:eastAsia="Times New Roman" w:hAnsi="Times New Roman" w:cs="Times New Roman"/>
          <w:lang w:eastAsia="ru-RU"/>
        </w:rPr>
        <w:t>нравственной оценки социального поведения людей;</w:t>
      </w:r>
    </w:p>
    <w:p w:rsidR="00086669" w:rsidRPr="00F47BE5" w:rsidRDefault="00086669" w:rsidP="00086669">
      <w:pPr>
        <w:widowControl w:val="0"/>
        <w:numPr>
          <w:ilvl w:val="0"/>
          <w:numId w:val="7"/>
        </w:numPr>
        <w:tabs>
          <w:tab w:val="left" w:pos="0"/>
          <w:tab w:val="num" w:pos="1320"/>
          <w:tab w:val="left" w:pos="8364"/>
        </w:tabs>
        <w:spacing w:after="0" w:line="240" w:lineRule="auto"/>
        <w:ind w:left="360"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47BE5">
        <w:rPr>
          <w:rFonts w:ascii="Times New Roman" w:eastAsia="Times New Roman" w:hAnsi="Times New Roman" w:cs="Times New Roman"/>
          <w:lang w:eastAsia="ru-RU"/>
        </w:rPr>
        <w:t>предвидения возможных последствий определенных социальных действий субъектов общественных отношений;</w:t>
      </w:r>
    </w:p>
    <w:p w:rsidR="00086669" w:rsidRPr="00F47BE5" w:rsidRDefault="00086669" w:rsidP="00086669">
      <w:pPr>
        <w:widowControl w:val="0"/>
        <w:numPr>
          <w:ilvl w:val="0"/>
          <w:numId w:val="7"/>
        </w:numPr>
        <w:tabs>
          <w:tab w:val="left" w:pos="0"/>
          <w:tab w:val="num" w:pos="1320"/>
          <w:tab w:val="left" w:pos="8364"/>
        </w:tabs>
        <w:spacing w:after="0" w:line="240" w:lineRule="auto"/>
        <w:ind w:left="360"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47BE5">
        <w:rPr>
          <w:rFonts w:ascii="Times New Roman" w:eastAsia="Times New Roman" w:hAnsi="Times New Roman" w:cs="Times New Roman"/>
          <w:lang w:eastAsia="ru-RU"/>
        </w:rPr>
        <w:t>ориентации в социальных и гуманитарных науках, их последующего изучения в учреждениях среднего и высшего профессионального образования;</w:t>
      </w:r>
    </w:p>
    <w:p w:rsidR="00086669" w:rsidRPr="00F47BE5" w:rsidRDefault="00086669" w:rsidP="00086669">
      <w:pPr>
        <w:widowControl w:val="0"/>
        <w:numPr>
          <w:ilvl w:val="0"/>
          <w:numId w:val="7"/>
        </w:numPr>
        <w:tabs>
          <w:tab w:val="left" w:pos="0"/>
          <w:tab w:val="num" w:pos="1320"/>
          <w:tab w:val="left" w:pos="8364"/>
        </w:tabs>
        <w:spacing w:after="0" w:line="240" w:lineRule="auto"/>
        <w:ind w:left="360"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47BE5">
        <w:rPr>
          <w:rFonts w:ascii="Times New Roman" w:eastAsia="Times New Roman" w:hAnsi="Times New Roman" w:cs="Times New Roman"/>
          <w:lang w:eastAsia="ru-RU"/>
        </w:rPr>
        <w:t>осуществления конструктивного взаимодействия людей с разными убеждениями, культурными ценностями и социальным положением.</w:t>
      </w:r>
    </w:p>
    <w:p w:rsidR="00D560C8" w:rsidRDefault="00D560C8" w:rsidP="000866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:rsidR="00086669" w:rsidRPr="00F47BE5" w:rsidRDefault="00086669" w:rsidP="0008666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F47BE5">
        <w:rPr>
          <w:rFonts w:ascii="Times New Roman" w:eastAsia="Times New Roman" w:hAnsi="Times New Roman" w:cs="Times New Roman"/>
          <w:b/>
          <w:bCs/>
        </w:rPr>
        <w:t xml:space="preserve">Основное содержание </w:t>
      </w:r>
      <w:r w:rsidRPr="00F47BE5">
        <w:rPr>
          <w:rFonts w:ascii="Times New Roman" w:eastAsia="Calibri" w:hAnsi="Times New Roman" w:cs="Times New Roman"/>
          <w:b/>
        </w:rPr>
        <w:t>курса «Обществознание» 11 класс (профильный уровень)</w:t>
      </w:r>
    </w:p>
    <w:p w:rsidR="00424F1C" w:rsidRDefault="00424F1C" w:rsidP="00086669">
      <w:pPr>
        <w:spacing w:after="0"/>
        <w:rPr>
          <w:rFonts w:ascii="Times New Roman" w:hAnsi="Times New Roman" w:cs="Times New Roman"/>
          <w:b/>
        </w:rPr>
      </w:pPr>
    </w:p>
    <w:p w:rsidR="00086669" w:rsidRPr="00F47BE5" w:rsidRDefault="00086669" w:rsidP="00086669">
      <w:pPr>
        <w:spacing w:after="0"/>
        <w:rPr>
          <w:rFonts w:ascii="Times New Roman" w:hAnsi="Times New Roman" w:cs="Times New Roman"/>
          <w:b/>
        </w:rPr>
      </w:pPr>
      <w:r w:rsidRPr="00F47BE5">
        <w:rPr>
          <w:rFonts w:ascii="Times New Roman" w:hAnsi="Times New Roman" w:cs="Times New Roman"/>
          <w:b/>
        </w:rPr>
        <w:t xml:space="preserve">Социальное развитие современного общества </w:t>
      </w:r>
    </w:p>
    <w:p w:rsidR="00086669" w:rsidRPr="00F47BE5" w:rsidRDefault="00086669" w:rsidP="00086669">
      <w:pPr>
        <w:spacing w:after="0"/>
        <w:rPr>
          <w:rFonts w:ascii="Times New Roman" w:hAnsi="Times New Roman" w:cs="Times New Roman"/>
        </w:rPr>
      </w:pPr>
      <w:r w:rsidRPr="00F47BE5">
        <w:rPr>
          <w:rFonts w:ascii="Times New Roman" w:hAnsi="Times New Roman" w:cs="Times New Roman"/>
        </w:rPr>
        <w:t xml:space="preserve">      Социальная структура и социальные отношения. Социальные группы, их классификация. Маргинальные группы. </w:t>
      </w:r>
    </w:p>
    <w:p w:rsidR="00086669" w:rsidRPr="00F47BE5" w:rsidRDefault="00086669" w:rsidP="00086669">
      <w:pPr>
        <w:spacing w:after="0"/>
        <w:rPr>
          <w:rFonts w:ascii="Times New Roman" w:hAnsi="Times New Roman" w:cs="Times New Roman"/>
        </w:rPr>
      </w:pPr>
      <w:r w:rsidRPr="00F47BE5">
        <w:rPr>
          <w:rFonts w:ascii="Times New Roman" w:hAnsi="Times New Roman" w:cs="Times New Roman"/>
        </w:rPr>
        <w:t xml:space="preserve">      Социальные институты. Типы и функции социальных институтов. Социальная инфраструктура. Социальная стратификация и мобильность. </w:t>
      </w:r>
    </w:p>
    <w:p w:rsidR="00086669" w:rsidRPr="00F47BE5" w:rsidRDefault="00086669" w:rsidP="00086669">
      <w:pPr>
        <w:spacing w:after="0"/>
        <w:rPr>
          <w:rFonts w:ascii="Times New Roman" w:hAnsi="Times New Roman" w:cs="Times New Roman"/>
        </w:rPr>
      </w:pPr>
      <w:r w:rsidRPr="00F47BE5">
        <w:rPr>
          <w:rFonts w:ascii="Times New Roman" w:hAnsi="Times New Roman" w:cs="Times New Roman"/>
        </w:rPr>
        <w:t xml:space="preserve">      Роль экономики в жизни общества. Экономические институты. Влияние экономики на социальную структуру. Качество и уровень жизни. Экономика и политика. Экономика и культура. </w:t>
      </w:r>
    </w:p>
    <w:p w:rsidR="00086669" w:rsidRPr="00F47BE5" w:rsidRDefault="00086669" w:rsidP="00086669">
      <w:pPr>
        <w:spacing w:after="0"/>
        <w:rPr>
          <w:rFonts w:ascii="Times New Roman" w:hAnsi="Times New Roman" w:cs="Times New Roman"/>
        </w:rPr>
      </w:pPr>
      <w:r w:rsidRPr="00F47BE5">
        <w:rPr>
          <w:rFonts w:ascii="Times New Roman" w:hAnsi="Times New Roman" w:cs="Times New Roman"/>
        </w:rPr>
        <w:t xml:space="preserve">      Социальные статусы и роли. Ролевое поведение. Ролевой набор. Ролевой конфликт. Социальные роли в юношеском возрасте. </w:t>
      </w:r>
    </w:p>
    <w:p w:rsidR="00086669" w:rsidRPr="00F47BE5" w:rsidRDefault="00086669" w:rsidP="00086669">
      <w:pPr>
        <w:spacing w:after="0"/>
        <w:rPr>
          <w:rFonts w:ascii="Times New Roman" w:hAnsi="Times New Roman" w:cs="Times New Roman"/>
        </w:rPr>
      </w:pPr>
      <w:r w:rsidRPr="00F47BE5">
        <w:rPr>
          <w:rFonts w:ascii="Times New Roman" w:hAnsi="Times New Roman" w:cs="Times New Roman"/>
        </w:rPr>
        <w:t xml:space="preserve">      Социальные ценности и нормы. Мораль. Право. Роль права в жизни общества. Правовая культура. Социализация индивида. </w:t>
      </w:r>
    </w:p>
    <w:p w:rsidR="00086669" w:rsidRPr="00F47BE5" w:rsidRDefault="00086669" w:rsidP="00086669">
      <w:pPr>
        <w:spacing w:after="0"/>
        <w:rPr>
          <w:rFonts w:ascii="Times New Roman" w:hAnsi="Times New Roman" w:cs="Times New Roman"/>
        </w:rPr>
      </w:pPr>
      <w:r w:rsidRPr="00F47BE5">
        <w:rPr>
          <w:rFonts w:ascii="Times New Roman" w:hAnsi="Times New Roman" w:cs="Times New Roman"/>
        </w:rPr>
        <w:t xml:space="preserve">      Отклоняющееся поведение и социальный контроль. Формы и проявления отклоняющегося поведения. Социальные последствия отклоняющегося поведения. </w:t>
      </w:r>
    </w:p>
    <w:p w:rsidR="00086669" w:rsidRPr="00F47BE5" w:rsidRDefault="00086669" w:rsidP="00086669">
      <w:pPr>
        <w:spacing w:after="0"/>
        <w:rPr>
          <w:rFonts w:ascii="Times New Roman" w:hAnsi="Times New Roman" w:cs="Times New Roman"/>
        </w:rPr>
      </w:pPr>
      <w:r w:rsidRPr="00F47BE5">
        <w:rPr>
          <w:rFonts w:ascii="Times New Roman" w:hAnsi="Times New Roman" w:cs="Times New Roman"/>
        </w:rPr>
        <w:t xml:space="preserve">      Социальное сотрудничество. Социальные интересы. Социальный конфликт и пути его разрешения.</w:t>
      </w:r>
    </w:p>
    <w:p w:rsidR="00086669" w:rsidRPr="00F47BE5" w:rsidRDefault="00086669" w:rsidP="00086669">
      <w:pPr>
        <w:spacing w:after="0"/>
        <w:rPr>
          <w:rFonts w:ascii="Times New Roman" w:hAnsi="Times New Roman" w:cs="Times New Roman"/>
        </w:rPr>
      </w:pPr>
      <w:r w:rsidRPr="00F47BE5">
        <w:rPr>
          <w:rFonts w:ascii="Times New Roman" w:hAnsi="Times New Roman" w:cs="Times New Roman"/>
        </w:rPr>
        <w:t xml:space="preserve">      Этнос и нация. Этническое многообразие современного мира. Этнокультурные традиции и ценности. Ментальные особенности этноса. </w:t>
      </w:r>
    </w:p>
    <w:p w:rsidR="00086669" w:rsidRPr="00F47BE5" w:rsidRDefault="00086669" w:rsidP="00086669">
      <w:pPr>
        <w:spacing w:after="0"/>
        <w:rPr>
          <w:rFonts w:ascii="Times New Roman" w:hAnsi="Times New Roman" w:cs="Times New Roman"/>
        </w:rPr>
      </w:pPr>
      <w:r w:rsidRPr="00F47BE5">
        <w:rPr>
          <w:rFonts w:ascii="Times New Roman" w:hAnsi="Times New Roman" w:cs="Times New Roman"/>
        </w:rPr>
        <w:t xml:space="preserve">      Межнациональное сотрудничество и конфликты. Проблемы регулирования межнациональных отношений. Конституционные основы национальной политики России. </w:t>
      </w:r>
    </w:p>
    <w:p w:rsidR="00086669" w:rsidRPr="00F47BE5" w:rsidRDefault="00086669" w:rsidP="00086669">
      <w:pPr>
        <w:spacing w:after="0"/>
        <w:rPr>
          <w:rFonts w:ascii="Times New Roman" w:hAnsi="Times New Roman" w:cs="Times New Roman"/>
        </w:rPr>
      </w:pPr>
      <w:r w:rsidRPr="00F47BE5">
        <w:rPr>
          <w:rFonts w:ascii="Times New Roman" w:hAnsi="Times New Roman" w:cs="Times New Roman"/>
        </w:rPr>
        <w:t xml:space="preserve">      Демографическая ситуация в России и в мире. Демографическая политика в России. </w:t>
      </w:r>
    </w:p>
    <w:p w:rsidR="00086669" w:rsidRPr="00F47BE5" w:rsidRDefault="00086669" w:rsidP="00086669">
      <w:pPr>
        <w:spacing w:after="0"/>
        <w:rPr>
          <w:rFonts w:ascii="Times New Roman" w:hAnsi="Times New Roman" w:cs="Times New Roman"/>
        </w:rPr>
      </w:pPr>
      <w:r w:rsidRPr="00F47BE5">
        <w:rPr>
          <w:rFonts w:ascii="Times New Roman" w:hAnsi="Times New Roman" w:cs="Times New Roman"/>
        </w:rPr>
        <w:t xml:space="preserve">      Семья и брак как социальные институты. Традиционные семейные ценности. Тенденции развития семьи в современном мире. Проблема неполных семей. Государственная политика поддержки семьи. </w:t>
      </w:r>
    </w:p>
    <w:p w:rsidR="00086669" w:rsidRPr="00F47BE5" w:rsidRDefault="00086669" w:rsidP="00086669">
      <w:pPr>
        <w:spacing w:after="0"/>
        <w:rPr>
          <w:rFonts w:ascii="Times New Roman" w:hAnsi="Times New Roman" w:cs="Times New Roman"/>
        </w:rPr>
      </w:pPr>
      <w:r w:rsidRPr="00F47BE5">
        <w:rPr>
          <w:rFonts w:ascii="Times New Roman" w:hAnsi="Times New Roman" w:cs="Times New Roman"/>
        </w:rPr>
        <w:t xml:space="preserve">      Культура бытовых отношений. Социально-бытовые интересы. Материально-вещественная среда обитания человека. Молодежь как социальная группа. Особенности молодежной субкультуры. Проблемы молодежи в современной России. </w:t>
      </w:r>
    </w:p>
    <w:p w:rsidR="00086669" w:rsidRPr="00F47BE5" w:rsidRDefault="00086669" w:rsidP="00086669">
      <w:pPr>
        <w:spacing w:after="0"/>
        <w:rPr>
          <w:rFonts w:ascii="Times New Roman" w:hAnsi="Times New Roman" w:cs="Times New Roman"/>
        </w:rPr>
      </w:pPr>
      <w:r w:rsidRPr="00F47BE5">
        <w:rPr>
          <w:rFonts w:ascii="Times New Roman" w:hAnsi="Times New Roman" w:cs="Times New Roman"/>
        </w:rPr>
        <w:t xml:space="preserve">      Тенденции развития социальных отношений в России. Социальные проблемы современной России. Конституционные основы социальной политики РФ.</w:t>
      </w:r>
    </w:p>
    <w:p w:rsidR="00086669" w:rsidRPr="00F47BE5" w:rsidRDefault="00086669" w:rsidP="00086669">
      <w:pPr>
        <w:spacing w:after="0"/>
        <w:rPr>
          <w:rFonts w:ascii="Times New Roman" w:hAnsi="Times New Roman" w:cs="Times New Roman"/>
          <w:b/>
        </w:rPr>
      </w:pPr>
      <w:r w:rsidRPr="00F47BE5">
        <w:rPr>
          <w:rFonts w:ascii="Times New Roman" w:hAnsi="Times New Roman" w:cs="Times New Roman"/>
          <w:b/>
        </w:rPr>
        <w:t xml:space="preserve">Политическая жизнь современного общества </w:t>
      </w:r>
    </w:p>
    <w:p w:rsidR="00086669" w:rsidRPr="00F47BE5" w:rsidRDefault="00086669" w:rsidP="00086669">
      <w:pPr>
        <w:spacing w:after="0"/>
        <w:rPr>
          <w:rFonts w:ascii="Times New Roman" w:hAnsi="Times New Roman" w:cs="Times New Roman"/>
        </w:rPr>
      </w:pPr>
      <w:r w:rsidRPr="00F47BE5">
        <w:rPr>
          <w:rFonts w:ascii="Times New Roman" w:hAnsi="Times New Roman" w:cs="Times New Roman"/>
        </w:rPr>
        <w:t xml:space="preserve">      Политическая система, ее структура и функции. Политический режим. Типы политических режимов. Тоталитаризм и авторитаризм, их общие черты и отличия. </w:t>
      </w:r>
    </w:p>
    <w:p w:rsidR="00086669" w:rsidRPr="00F47BE5" w:rsidRDefault="00086669" w:rsidP="00086669">
      <w:pPr>
        <w:spacing w:after="0"/>
        <w:rPr>
          <w:rFonts w:ascii="Times New Roman" w:hAnsi="Times New Roman" w:cs="Times New Roman"/>
        </w:rPr>
      </w:pPr>
      <w:r w:rsidRPr="00F47BE5">
        <w:rPr>
          <w:rFonts w:ascii="Times New Roman" w:hAnsi="Times New Roman" w:cs="Times New Roman"/>
        </w:rPr>
        <w:t xml:space="preserve">      Государство в политической системе. Понятие бюрократии. Современная государственная служба, ее задачи. Основные направления политики государства. </w:t>
      </w:r>
    </w:p>
    <w:p w:rsidR="00086669" w:rsidRPr="00F47BE5" w:rsidRDefault="00086669" w:rsidP="00086669">
      <w:pPr>
        <w:spacing w:after="0"/>
        <w:rPr>
          <w:rFonts w:ascii="Times New Roman" w:hAnsi="Times New Roman" w:cs="Times New Roman"/>
        </w:rPr>
      </w:pPr>
      <w:r w:rsidRPr="00F47BE5">
        <w:rPr>
          <w:rFonts w:ascii="Times New Roman" w:hAnsi="Times New Roman" w:cs="Times New Roman"/>
        </w:rPr>
        <w:lastRenderedPageBreak/>
        <w:t xml:space="preserve">      Демократия, ее основные ценности и признаки. Проблемы современной демократии. Делегирование властных полномочий. Парламентаризм. Развитие традиций парламентской демократии в России. </w:t>
      </w:r>
    </w:p>
    <w:p w:rsidR="00086669" w:rsidRPr="00F47BE5" w:rsidRDefault="00086669" w:rsidP="00086669">
      <w:pPr>
        <w:spacing w:after="0"/>
        <w:rPr>
          <w:rFonts w:ascii="Times New Roman" w:hAnsi="Times New Roman" w:cs="Times New Roman"/>
        </w:rPr>
      </w:pPr>
      <w:r w:rsidRPr="00F47BE5">
        <w:rPr>
          <w:rFonts w:ascii="Times New Roman" w:hAnsi="Times New Roman" w:cs="Times New Roman"/>
        </w:rPr>
        <w:t xml:space="preserve">      Выборы в демократическом обществе. Избирательная система. Избирательная кампания. Избирательные технологии. </w:t>
      </w:r>
    </w:p>
    <w:p w:rsidR="00086669" w:rsidRPr="00F47BE5" w:rsidRDefault="00086669" w:rsidP="00086669">
      <w:pPr>
        <w:spacing w:after="0"/>
        <w:rPr>
          <w:rFonts w:ascii="Times New Roman" w:hAnsi="Times New Roman" w:cs="Times New Roman"/>
        </w:rPr>
      </w:pPr>
      <w:r w:rsidRPr="00F47BE5">
        <w:rPr>
          <w:rFonts w:ascii="Times New Roman" w:hAnsi="Times New Roman" w:cs="Times New Roman"/>
        </w:rPr>
        <w:t xml:space="preserve">      Человек в политической жизни. Политическое участие. Понятие политической культуры. </w:t>
      </w:r>
    </w:p>
    <w:p w:rsidR="00086669" w:rsidRPr="00F47BE5" w:rsidRDefault="00086669" w:rsidP="00086669">
      <w:pPr>
        <w:spacing w:after="0"/>
        <w:rPr>
          <w:rFonts w:ascii="Times New Roman" w:hAnsi="Times New Roman" w:cs="Times New Roman"/>
        </w:rPr>
      </w:pPr>
      <w:r w:rsidRPr="00F47BE5">
        <w:rPr>
          <w:rFonts w:ascii="Times New Roman" w:hAnsi="Times New Roman" w:cs="Times New Roman"/>
        </w:rPr>
        <w:t xml:space="preserve">      Гражданское общество и правовое государство. Основы гражданского общества. Общественный </w:t>
      </w:r>
      <w:proofErr w:type="gramStart"/>
      <w:r w:rsidRPr="00F47BE5">
        <w:rPr>
          <w:rFonts w:ascii="Times New Roman" w:hAnsi="Times New Roman" w:cs="Times New Roman"/>
        </w:rPr>
        <w:t>контроль за</w:t>
      </w:r>
      <w:proofErr w:type="gramEnd"/>
      <w:r w:rsidRPr="00F47BE5">
        <w:rPr>
          <w:rFonts w:ascii="Times New Roman" w:hAnsi="Times New Roman" w:cs="Times New Roman"/>
        </w:rPr>
        <w:t xml:space="preserve"> деятельностью институтов публичной власти. </w:t>
      </w:r>
    </w:p>
    <w:p w:rsidR="00086669" w:rsidRPr="00F47BE5" w:rsidRDefault="00086669" w:rsidP="00086669">
      <w:pPr>
        <w:spacing w:after="0"/>
        <w:rPr>
          <w:rFonts w:ascii="Times New Roman" w:hAnsi="Times New Roman" w:cs="Times New Roman"/>
        </w:rPr>
      </w:pPr>
      <w:r w:rsidRPr="00F47BE5">
        <w:rPr>
          <w:rFonts w:ascii="Times New Roman" w:hAnsi="Times New Roman" w:cs="Times New Roman"/>
        </w:rPr>
        <w:t xml:space="preserve">      Политическая идеология. Политическая психология и политическое поведение. </w:t>
      </w:r>
    </w:p>
    <w:p w:rsidR="00086669" w:rsidRPr="00F47BE5" w:rsidRDefault="00086669" w:rsidP="00086669">
      <w:pPr>
        <w:spacing w:after="0"/>
        <w:rPr>
          <w:rFonts w:ascii="Times New Roman" w:hAnsi="Times New Roman" w:cs="Times New Roman"/>
        </w:rPr>
      </w:pPr>
      <w:r w:rsidRPr="00F47BE5">
        <w:rPr>
          <w:rFonts w:ascii="Times New Roman" w:hAnsi="Times New Roman" w:cs="Times New Roman"/>
        </w:rPr>
        <w:t xml:space="preserve">      Политические партии и движения. Типология политических партий. Становление многопартийности в России. Сетевые структуры в политике. </w:t>
      </w:r>
    </w:p>
    <w:p w:rsidR="00086669" w:rsidRPr="00F47BE5" w:rsidRDefault="00086669" w:rsidP="00086669">
      <w:pPr>
        <w:spacing w:after="0"/>
        <w:rPr>
          <w:rFonts w:ascii="Times New Roman" w:hAnsi="Times New Roman" w:cs="Times New Roman"/>
        </w:rPr>
      </w:pPr>
      <w:r w:rsidRPr="00F47BE5">
        <w:rPr>
          <w:rFonts w:ascii="Times New Roman" w:hAnsi="Times New Roman" w:cs="Times New Roman"/>
        </w:rPr>
        <w:t xml:space="preserve">      Политическое лидерство. Понятие и типология лидерства. Имидж политического лидера. Группы давления (лоббирование). </w:t>
      </w:r>
    </w:p>
    <w:p w:rsidR="00086669" w:rsidRPr="00F47BE5" w:rsidRDefault="00086669" w:rsidP="00086669">
      <w:pPr>
        <w:spacing w:after="0"/>
        <w:rPr>
          <w:rFonts w:ascii="Times New Roman" w:hAnsi="Times New Roman" w:cs="Times New Roman"/>
        </w:rPr>
      </w:pPr>
      <w:r w:rsidRPr="00F47BE5">
        <w:rPr>
          <w:rFonts w:ascii="Times New Roman" w:hAnsi="Times New Roman" w:cs="Times New Roman"/>
        </w:rPr>
        <w:t xml:space="preserve">      Политические элиты. Типология элит. Элита и контрэлита. Особенности формирования элит в современной России. </w:t>
      </w:r>
    </w:p>
    <w:p w:rsidR="00086669" w:rsidRPr="00F47BE5" w:rsidRDefault="00086669" w:rsidP="00086669">
      <w:pPr>
        <w:spacing w:after="0"/>
        <w:rPr>
          <w:rFonts w:ascii="Times New Roman" w:hAnsi="Times New Roman" w:cs="Times New Roman"/>
        </w:rPr>
      </w:pPr>
      <w:r w:rsidRPr="00F47BE5">
        <w:rPr>
          <w:rFonts w:ascii="Times New Roman" w:hAnsi="Times New Roman" w:cs="Times New Roman"/>
        </w:rPr>
        <w:t xml:space="preserve">      Истоки и опасность политического экстремизма. Политический терроризм, его особенности в современных условиях. </w:t>
      </w:r>
    </w:p>
    <w:p w:rsidR="00086669" w:rsidRPr="00F47BE5" w:rsidRDefault="00086669" w:rsidP="00086669">
      <w:pPr>
        <w:spacing w:after="0"/>
        <w:rPr>
          <w:rFonts w:ascii="Times New Roman" w:hAnsi="Times New Roman" w:cs="Times New Roman"/>
        </w:rPr>
      </w:pPr>
      <w:r w:rsidRPr="00F47BE5">
        <w:rPr>
          <w:rFonts w:ascii="Times New Roman" w:hAnsi="Times New Roman" w:cs="Times New Roman"/>
        </w:rPr>
        <w:t xml:space="preserve">      Политический конфликт. Причины политических конфликтов, пути их урегулирования. </w:t>
      </w:r>
    </w:p>
    <w:p w:rsidR="00086669" w:rsidRPr="00F47BE5" w:rsidRDefault="00086669" w:rsidP="00086669">
      <w:pPr>
        <w:spacing w:after="0"/>
        <w:rPr>
          <w:rFonts w:ascii="Times New Roman" w:hAnsi="Times New Roman" w:cs="Times New Roman"/>
        </w:rPr>
      </w:pPr>
      <w:r w:rsidRPr="00F47BE5">
        <w:rPr>
          <w:rFonts w:ascii="Times New Roman" w:hAnsi="Times New Roman" w:cs="Times New Roman"/>
        </w:rPr>
        <w:t xml:space="preserve">      Место и роль СМИ в политической жизни. Типы информации, распространяемой СМИ. Влияние СМИ на избирателя. </w:t>
      </w:r>
    </w:p>
    <w:p w:rsidR="00086669" w:rsidRPr="00F47BE5" w:rsidRDefault="00086669" w:rsidP="00086669">
      <w:pPr>
        <w:spacing w:after="0"/>
        <w:rPr>
          <w:rFonts w:ascii="Times New Roman" w:hAnsi="Times New Roman" w:cs="Times New Roman"/>
        </w:rPr>
      </w:pPr>
      <w:r w:rsidRPr="00F47BE5">
        <w:rPr>
          <w:rFonts w:ascii="Times New Roman" w:hAnsi="Times New Roman" w:cs="Times New Roman"/>
        </w:rPr>
        <w:t xml:space="preserve">      Политический процесс, его формы. Развитие политических систем. Особенности политического процесса в современной России. Современный этап политического развития России.</w:t>
      </w:r>
    </w:p>
    <w:p w:rsidR="00086669" w:rsidRPr="00F47BE5" w:rsidRDefault="00086669" w:rsidP="00086669">
      <w:pPr>
        <w:spacing w:after="0"/>
        <w:rPr>
          <w:rFonts w:ascii="Times New Roman" w:hAnsi="Times New Roman" w:cs="Times New Roman"/>
          <w:b/>
        </w:rPr>
      </w:pPr>
      <w:r w:rsidRPr="00F47BE5">
        <w:rPr>
          <w:rFonts w:ascii="Times New Roman" w:hAnsi="Times New Roman" w:cs="Times New Roman"/>
          <w:b/>
        </w:rPr>
        <w:t>Духовная культура.</w:t>
      </w:r>
    </w:p>
    <w:p w:rsidR="00086669" w:rsidRPr="00F47BE5" w:rsidRDefault="00086669" w:rsidP="00086669">
      <w:pPr>
        <w:spacing w:after="0"/>
        <w:rPr>
          <w:rFonts w:ascii="Times New Roman" w:hAnsi="Times New Roman" w:cs="Times New Roman"/>
        </w:rPr>
      </w:pPr>
      <w:r w:rsidRPr="00F47BE5">
        <w:rPr>
          <w:rFonts w:ascii="Times New Roman" w:hAnsi="Times New Roman" w:cs="Times New Roman"/>
        </w:rPr>
        <w:t xml:space="preserve">      Понятие «духовная культура». Духовное развитие общества. Многообразие и диалог культур. Толерантность. </w:t>
      </w:r>
    </w:p>
    <w:p w:rsidR="00086669" w:rsidRPr="00F47BE5" w:rsidRDefault="00086669" w:rsidP="00086669">
      <w:pPr>
        <w:spacing w:after="0"/>
        <w:rPr>
          <w:rFonts w:ascii="Times New Roman" w:hAnsi="Times New Roman" w:cs="Times New Roman"/>
        </w:rPr>
      </w:pPr>
      <w:r w:rsidRPr="00F47BE5">
        <w:rPr>
          <w:rFonts w:ascii="Times New Roman" w:hAnsi="Times New Roman" w:cs="Times New Roman"/>
        </w:rPr>
        <w:t xml:space="preserve">      Духовная жизнь людей. Мировоззрение, его виды и формы. Менталитет. Высшие духовные ценности. Патриотизм. Гражданственность. </w:t>
      </w:r>
    </w:p>
    <w:p w:rsidR="00086669" w:rsidRPr="00F47BE5" w:rsidRDefault="00086669" w:rsidP="00086669">
      <w:pPr>
        <w:spacing w:after="0"/>
        <w:rPr>
          <w:rFonts w:ascii="Times New Roman" w:hAnsi="Times New Roman" w:cs="Times New Roman"/>
        </w:rPr>
      </w:pPr>
      <w:r w:rsidRPr="00F47BE5">
        <w:rPr>
          <w:rFonts w:ascii="Times New Roman" w:hAnsi="Times New Roman" w:cs="Times New Roman"/>
        </w:rPr>
        <w:t xml:space="preserve">      Мораль и нравственность. Нравственные ориентиры личности. Нравственная культура. </w:t>
      </w:r>
    </w:p>
    <w:p w:rsidR="00086669" w:rsidRPr="00F47BE5" w:rsidRDefault="00086669" w:rsidP="00086669">
      <w:pPr>
        <w:spacing w:after="0"/>
        <w:rPr>
          <w:rFonts w:ascii="Times New Roman" w:hAnsi="Times New Roman" w:cs="Times New Roman"/>
        </w:rPr>
      </w:pPr>
      <w:r w:rsidRPr="00F47BE5">
        <w:rPr>
          <w:rFonts w:ascii="Times New Roman" w:hAnsi="Times New Roman" w:cs="Times New Roman"/>
        </w:rPr>
        <w:t xml:space="preserve">      Социальная и личностная значимость образования. Тенденции развития образования в современном мире. Роль и значение непрерывного образования в информационном обществе. </w:t>
      </w:r>
    </w:p>
    <w:p w:rsidR="00086669" w:rsidRPr="00F47BE5" w:rsidRDefault="00086669" w:rsidP="00086669">
      <w:pPr>
        <w:spacing w:after="0"/>
        <w:rPr>
          <w:rFonts w:ascii="Times New Roman" w:hAnsi="Times New Roman" w:cs="Times New Roman"/>
        </w:rPr>
      </w:pPr>
      <w:r w:rsidRPr="00F47BE5">
        <w:rPr>
          <w:rFonts w:ascii="Times New Roman" w:hAnsi="Times New Roman" w:cs="Times New Roman"/>
        </w:rPr>
        <w:t xml:space="preserve">      Наука. Функции современной науки. Этика науки. </w:t>
      </w:r>
    </w:p>
    <w:p w:rsidR="00086669" w:rsidRPr="00F47BE5" w:rsidRDefault="00086669" w:rsidP="00086669">
      <w:pPr>
        <w:spacing w:after="0"/>
        <w:rPr>
          <w:rFonts w:ascii="Times New Roman" w:hAnsi="Times New Roman" w:cs="Times New Roman"/>
        </w:rPr>
      </w:pPr>
      <w:r w:rsidRPr="00F47BE5">
        <w:rPr>
          <w:rFonts w:ascii="Times New Roman" w:hAnsi="Times New Roman" w:cs="Times New Roman"/>
        </w:rPr>
        <w:t xml:space="preserve">      Роль религии в жизни общества. Религия как одна из форм культуры. Мировые религии. Принцип свободы совести. Религия в современном мире. Межконфессиональные отношения. </w:t>
      </w:r>
    </w:p>
    <w:p w:rsidR="00086669" w:rsidRPr="00F47BE5" w:rsidRDefault="00086669" w:rsidP="00086669">
      <w:pPr>
        <w:spacing w:after="0"/>
        <w:rPr>
          <w:rFonts w:ascii="Times New Roman" w:hAnsi="Times New Roman" w:cs="Times New Roman"/>
        </w:rPr>
      </w:pPr>
      <w:r w:rsidRPr="00F47BE5">
        <w:rPr>
          <w:rFonts w:ascii="Times New Roman" w:hAnsi="Times New Roman" w:cs="Times New Roman"/>
        </w:rPr>
        <w:t xml:space="preserve">      Искусство. Виды и жанры искусства. Миф и реальность современного искусства. </w:t>
      </w:r>
    </w:p>
    <w:p w:rsidR="00086669" w:rsidRPr="00F47BE5" w:rsidRDefault="00086669" w:rsidP="00086669">
      <w:pPr>
        <w:spacing w:after="0"/>
        <w:rPr>
          <w:rFonts w:ascii="Times New Roman" w:hAnsi="Times New Roman" w:cs="Times New Roman"/>
        </w:rPr>
      </w:pPr>
      <w:r w:rsidRPr="00F47BE5">
        <w:rPr>
          <w:rFonts w:ascii="Times New Roman" w:hAnsi="Times New Roman" w:cs="Times New Roman"/>
        </w:rPr>
        <w:t xml:space="preserve">      Массовая культура. СМИ и культура. Роль телевидения в культурной жизни общества.</w:t>
      </w:r>
    </w:p>
    <w:p w:rsidR="00086669" w:rsidRPr="00F47BE5" w:rsidRDefault="00086669" w:rsidP="00086669">
      <w:pPr>
        <w:spacing w:after="0"/>
        <w:rPr>
          <w:rFonts w:ascii="Times New Roman" w:hAnsi="Times New Roman" w:cs="Times New Roman"/>
        </w:rPr>
      </w:pPr>
      <w:r w:rsidRPr="00F47BE5">
        <w:rPr>
          <w:rFonts w:ascii="Times New Roman" w:hAnsi="Times New Roman" w:cs="Times New Roman"/>
          <w:b/>
        </w:rPr>
        <w:t>Современный этап мирового развития</w:t>
      </w:r>
      <w:proofErr w:type="gramStart"/>
      <w:r w:rsidRPr="00F47BE5">
        <w:rPr>
          <w:rFonts w:ascii="Times New Roman" w:hAnsi="Times New Roman" w:cs="Times New Roman"/>
        </w:rPr>
        <w:t xml:space="preserve"> .</w:t>
      </w:r>
      <w:proofErr w:type="gramEnd"/>
    </w:p>
    <w:p w:rsidR="00086669" w:rsidRPr="00F47BE5" w:rsidRDefault="00086669" w:rsidP="00086669">
      <w:pPr>
        <w:spacing w:after="0"/>
        <w:rPr>
          <w:rFonts w:ascii="Times New Roman" w:hAnsi="Times New Roman" w:cs="Times New Roman"/>
        </w:rPr>
      </w:pPr>
      <w:r w:rsidRPr="00F47BE5">
        <w:rPr>
          <w:rFonts w:ascii="Times New Roman" w:hAnsi="Times New Roman" w:cs="Times New Roman"/>
        </w:rPr>
        <w:t xml:space="preserve">   Многообразие современного мира. Особенности традиционного общества. Достижения и противоречия западной цивилизации. Кризис индустриальной цивилизации. </w:t>
      </w:r>
    </w:p>
    <w:p w:rsidR="00086669" w:rsidRPr="00F47BE5" w:rsidRDefault="00086669" w:rsidP="00086669">
      <w:pPr>
        <w:spacing w:after="0"/>
        <w:rPr>
          <w:rFonts w:ascii="Times New Roman" w:hAnsi="Times New Roman" w:cs="Times New Roman"/>
        </w:rPr>
      </w:pPr>
      <w:r w:rsidRPr="00F47BE5">
        <w:rPr>
          <w:rFonts w:ascii="Times New Roman" w:hAnsi="Times New Roman" w:cs="Times New Roman"/>
        </w:rPr>
        <w:t xml:space="preserve">      Целостность и противоречивость современного мира. Глобальные проблемы современности. Взаимосвязь глобальных проблем. </w:t>
      </w:r>
    </w:p>
    <w:p w:rsidR="00086669" w:rsidRPr="00F47BE5" w:rsidRDefault="00086669" w:rsidP="00086669">
      <w:pPr>
        <w:spacing w:after="0"/>
        <w:rPr>
          <w:rFonts w:ascii="Times New Roman" w:hAnsi="Times New Roman" w:cs="Times New Roman"/>
        </w:rPr>
      </w:pPr>
      <w:r w:rsidRPr="00F47BE5">
        <w:rPr>
          <w:rFonts w:ascii="Times New Roman" w:hAnsi="Times New Roman" w:cs="Times New Roman"/>
        </w:rPr>
        <w:t xml:space="preserve">      Глобализация и ее последствия. Процессы глобализации и становление единого человечества. </w:t>
      </w:r>
    </w:p>
    <w:p w:rsidR="00086669" w:rsidRDefault="00086669" w:rsidP="0026353D">
      <w:pPr>
        <w:spacing w:after="0"/>
        <w:rPr>
          <w:rFonts w:ascii="Times New Roman" w:hAnsi="Times New Roman" w:cs="Times New Roman"/>
        </w:rPr>
      </w:pPr>
      <w:r w:rsidRPr="00F47BE5">
        <w:rPr>
          <w:rFonts w:ascii="Times New Roman" w:hAnsi="Times New Roman" w:cs="Times New Roman"/>
        </w:rPr>
        <w:t xml:space="preserve">      Взгляд в будущее. Социально-гуманитарные последствия перехода к информационной цивилизации.</w:t>
      </w:r>
    </w:p>
    <w:p w:rsidR="00443DA7" w:rsidRDefault="00443DA7" w:rsidP="0026353D">
      <w:pPr>
        <w:spacing w:after="0"/>
        <w:rPr>
          <w:rFonts w:ascii="Times New Roman" w:hAnsi="Times New Roman" w:cs="Times New Roman"/>
        </w:rPr>
      </w:pPr>
    </w:p>
    <w:p w:rsidR="00443DA7" w:rsidRPr="00F47BE5" w:rsidRDefault="00443DA7" w:rsidP="0026353D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086669" w:rsidRPr="00F47BE5" w:rsidRDefault="00086669" w:rsidP="00086669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47BE5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Раздел </w:t>
      </w:r>
      <w:r w:rsidR="00D560C8">
        <w:rPr>
          <w:rFonts w:ascii="Times New Roman" w:eastAsia="Times New Roman" w:hAnsi="Times New Roman" w:cs="Times New Roman"/>
          <w:b/>
          <w:lang w:eastAsia="ru-RU"/>
        </w:rPr>
        <w:t>2</w:t>
      </w:r>
      <w:r w:rsidRPr="00F47BE5">
        <w:rPr>
          <w:rFonts w:ascii="Times New Roman" w:eastAsia="Times New Roman" w:hAnsi="Times New Roman" w:cs="Times New Roman"/>
          <w:b/>
          <w:lang w:eastAsia="ru-RU"/>
        </w:rPr>
        <w:t>. Учебно-тематическое планирование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393"/>
        <w:gridCol w:w="2464"/>
        <w:gridCol w:w="2464"/>
        <w:gridCol w:w="2465"/>
      </w:tblGrid>
      <w:tr w:rsidR="005D53F3" w:rsidTr="004B2070">
        <w:tc>
          <w:tcPr>
            <w:tcW w:w="7393" w:type="dxa"/>
          </w:tcPr>
          <w:p w:rsidR="005D53F3" w:rsidRDefault="005D53F3" w:rsidP="000866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2464" w:type="dxa"/>
          </w:tcPr>
          <w:p w:rsidR="005D53F3" w:rsidRDefault="005D53F3" w:rsidP="000866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2464" w:type="dxa"/>
          </w:tcPr>
          <w:p w:rsidR="005D53F3" w:rsidRDefault="005D53F3" w:rsidP="00086669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КР</w:t>
            </w:r>
            <w:proofErr w:type="gramEnd"/>
          </w:p>
        </w:tc>
        <w:tc>
          <w:tcPr>
            <w:tcW w:w="2465" w:type="dxa"/>
          </w:tcPr>
          <w:p w:rsidR="005D53F3" w:rsidRDefault="005D53F3" w:rsidP="000866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</w:t>
            </w:r>
          </w:p>
        </w:tc>
      </w:tr>
      <w:tr w:rsidR="005D53F3" w:rsidTr="00467394">
        <w:tc>
          <w:tcPr>
            <w:tcW w:w="7393" w:type="dxa"/>
          </w:tcPr>
          <w:p w:rsidR="005D53F3" w:rsidRPr="00443DA7" w:rsidRDefault="005D53F3" w:rsidP="00086669">
            <w:pPr>
              <w:rPr>
                <w:rFonts w:ascii="Times New Roman" w:hAnsi="Times New Roman" w:cs="Times New Roman"/>
              </w:rPr>
            </w:pPr>
            <w:r w:rsidRPr="00443DA7">
              <w:rPr>
                <w:rFonts w:ascii="Times New Roman" w:hAnsi="Times New Roman" w:cs="Times New Roman"/>
              </w:rPr>
              <w:t>Социальное развитие современного общества.</w:t>
            </w:r>
          </w:p>
        </w:tc>
        <w:tc>
          <w:tcPr>
            <w:tcW w:w="2464" w:type="dxa"/>
          </w:tcPr>
          <w:p w:rsidR="005D53F3" w:rsidRDefault="005D53F3" w:rsidP="000866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464" w:type="dxa"/>
          </w:tcPr>
          <w:p w:rsidR="005D53F3" w:rsidRDefault="005D53F3" w:rsidP="000866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5" w:type="dxa"/>
          </w:tcPr>
          <w:p w:rsidR="005D53F3" w:rsidRDefault="005D53F3" w:rsidP="00086669">
            <w:pPr>
              <w:rPr>
                <w:rFonts w:ascii="Times New Roman" w:hAnsi="Times New Roman" w:cs="Times New Roman"/>
              </w:rPr>
            </w:pPr>
          </w:p>
        </w:tc>
      </w:tr>
      <w:tr w:rsidR="005D53F3" w:rsidTr="00404177">
        <w:tc>
          <w:tcPr>
            <w:tcW w:w="7393" w:type="dxa"/>
          </w:tcPr>
          <w:p w:rsidR="005D53F3" w:rsidRPr="00443DA7" w:rsidRDefault="005D53F3" w:rsidP="00086669">
            <w:pPr>
              <w:rPr>
                <w:rFonts w:ascii="Times New Roman" w:hAnsi="Times New Roman" w:cs="Times New Roman"/>
              </w:rPr>
            </w:pPr>
            <w:r w:rsidRPr="00443DA7">
              <w:rPr>
                <w:rFonts w:ascii="Times New Roman" w:eastAsia="Times New Roman" w:hAnsi="Times New Roman" w:cs="Times New Roman"/>
                <w:lang w:eastAsia="ru-RU"/>
              </w:rPr>
              <w:t>Политическая жизнь современного общества.</w:t>
            </w:r>
          </w:p>
        </w:tc>
        <w:tc>
          <w:tcPr>
            <w:tcW w:w="2464" w:type="dxa"/>
          </w:tcPr>
          <w:p w:rsidR="005D53F3" w:rsidRDefault="005D53F3" w:rsidP="000866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464" w:type="dxa"/>
          </w:tcPr>
          <w:p w:rsidR="005D53F3" w:rsidRDefault="005D53F3" w:rsidP="000866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65" w:type="dxa"/>
          </w:tcPr>
          <w:p w:rsidR="005D53F3" w:rsidRDefault="005D53F3" w:rsidP="000866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D53F3" w:rsidTr="00B67A3C">
        <w:tc>
          <w:tcPr>
            <w:tcW w:w="7393" w:type="dxa"/>
          </w:tcPr>
          <w:p w:rsidR="005D53F3" w:rsidRPr="00443DA7" w:rsidRDefault="005D53F3" w:rsidP="00443DA7">
            <w:pPr>
              <w:rPr>
                <w:rFonts w:ascii="Times New Roman" w:hAnsi="Times New Roman" w:cs="Times New Roman"/>
              </w:rPr>
            </w:pPr>
            <w:r w:rsidRPr="00443DA7">
              <w:rPr>
                <w:rFonts w:ascii="Times New Roman" w:hAnsi="Times New Roman" w:cs="Times New Roman"/>
              </w:rPr>
              <w:t>Духовная культура.</w:t>
            </w:r>
          </w:p>
          <w:p w:rsidR="005D53F3" w:rsidRPr="00443DA7" w:rsidRDefault="005D53F3" w:rsidP="000866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</w:tcPr>
          <w:p w:rsidR="005D53F3" w:rsidRDefault="005D53F3" w:rsidP="000866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464" w:type="dxa"/>
          </w:tcPr>
          <w:p w:rsidR="005D53F3" w:rsidRDefault="005D53F3" w:rsidP="000866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5" w:type="dxa"/>
          </w:tcPr>
          <w:p w:rsidR="005D53F3" w:rsidRDefault="005D53F3" w:rsidP="00086669">
            <w:pPr>
              <w:rPr>
                <w:rFonts w:ascii="Times New Roman" w:hAnsi="Times New Roman" w:cs="Times New Roman"/>
              </w:rPr>
            </w:pPr>
          </w:p>
        </w:tc>
      </w:tr>
      <w:tr w:rsidR="005D53F3" w:rsidTr="00B10DAD">
        <w:tc>
          <w:tcPr>
            <w:tcW w:w="7393" w:type="dxa"/>
          </w:tcPr>
          <w:p w:rsidR="005D53F3" w:rsidRPr="00443DA7" w:rsidRDefault="005D53F3" w:rsidP="00443DA7">
            <w:pPr>
              <w:rPr>
                <w:rFonts w:ascii="Times New Roman" w:hAnsi="Times New Roman" w:cs="Times New Roman"/>
              </w:rPr>
            </w:pPr>
            <w:r w:rsidRPr="00443DA7">
              <w:rPr>
                <w:rFonts w:ascii="Times New Roman" w:hAnsi="Times New Roman" w:cs="Times New Roman"/>
              </w:rPr>
              <w:t>Современный этап мирового развития.</w:t>
            </w:r>
          </w:p>
          <w:p w:rsidR="005D53F3" w:rsidRPr="00443DA7" w:rsidRDefault="005D53F3" w:rsidP="000866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</w:tcPr>
          <w:p w:rsidR="005D53F3" w:rsidRDefault="005D53F3" w:rsidP="000866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64" w:type="dxa"/>
          </w:tcPr>
          <w:p w:rsidR="005D53F3" w:rsidRDefault="005D53F3" w:rsidP="000866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5" w:type="dxa"/>
          </w:tcPr>
          <w:p w:rsidR="005D53F3" w:rsidRDefault="005D53F3" w:rsidP="00086669">
            <w:pPr>
              <w:rPr>
                <w:rFonts w:ascii="Times New Roman" w:hAnsi="Times New Roman" w:cs="Times New Roman"/>
              </w:rPr>
            </w:pPr>
          </w:p>
        </w:tc>
      </w:tr>
      <w:tr w:rsidR="005D53F3" w:rsidTr="009F6070">
        <w:tc>
          <w:tcPr>
            <w:tcW w:w="7393" w:type="dxa"/>
          </w:tcPr>
          <w:p w:rsidR="005D53F3" w:rsidRPr="00443DA7" w:rsidRDefault="005D53F3" w:rsidP="00443DA7">
            <w:pPr>
              <w:rPr>
                <w:rFonts w:ascii="Times New Roman" w:hAnsi="Times New Roman" w:cs="Times New Roman"/>
              </w:rPr>
            </w:pPr>
            <w:r w:rsidRPr="00443DA7">
              <w:rPr>
                <w:rFonts w:ascii="Times New Roman" w:hAnsi="Times New Roman" w:cs="Times New Roman"/>
              </w:rPr>
              <w:t xml:space="preserve">Повторение </w:t>
            </w:r>
          </w:p>
        </w:tc>
        <w:tc>
          <w:tcPr>
            <w:tcW w:w="2464" w:type="dxa"/>
          </w:tcPr>
          <w:p w:rsidR="005D53F3" w:rsidRDefault="005D53F3" w:rsidP="000866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64" w:type="dxa"/>
          </w:tcPr>
          <w:p w:rsidR="005D53F3" w:rsidRDefault="005D53F3" w:rsidP="000866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</w:tcPr>
          <w:p w:rsidR="005D53F3" w:rsidRDefault="005D53F3" w:rsidP="00086669">
            <w:pPr>
              <w:rPr>
                <w:rFonts w:ascii="Times New Roman" w:hAnsi="Times New Roman" w:cs="Times New Roman"/>
              </w:rPr>
            </w:pPr>
          </w:p>
        </w:tc>
      </w:tr>
    </w:tbl>
    <w:p w:rsidR="00086669" w:rsidRDefault="00086669" w:rsidP="00086669">
      <w:pPr>
        <w:spacing w:after="0"/>
        <w:rPr>
          <w:rFonts w:ascii="Times New Roman" w:hAnsi="Times New Roman" w:cs="Times New Roman"/>
        </w:rPr>
      </w:pPr>
    </w:p>
    <w:p w:rsidR="00443DA7" w:rsidRPr="00F47BE5" w:rsidRDefault="00443DA7" w:rsidP="00086669">
      <w:pPr>
        <w:spacing w:after="0"/>
        <w:rPr>
          <w:rFonts w:ascii="Times New Roman" w:hAnsi="Times New Roman" w:cs="Times New Roman"/>
        </w:rPr>
      </w:pPr>
    </w:p>
    <w:p w:rsidR="00443DA7" w:rsidRPr="00F47BE5" w:rsidRDefault="00443DA7" w:rsidP="00F47BE5">
      <w:pPr>
        <w:jc w:val="center"/>
        <w:rPr>
          <w:rFonts w:ascii="Times New Roman" w:hAnsi="Times New Roman" w:cs="Times New Roman"/>
          <w:b/>
          <w:bCs/>
        </w:rPr>
      </w:pPr>
    </w:p>
    <w:sectPr w:rsidR="00443DA7" w:rsidRPr="00F47BE5" w:rsidSect="00F47BE5">
      <w:footerReference w:type="default" r:id="rId8"/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22B" w:rsidRDefault="004E222B" w:rsidP="007F446C">
      <w:pPr>
        <w:spacing w:after="0" w:line="240" w:lineRule="auto"/>
      </w:pPr>
      <w:r>
        <w:separator/>
      </w:r>
    </w:p>
  </w:endnote>
  <w:endnote w:type="continuationSeparator" w:id="0">
    <w:p w:rsidR="004E222B" w:rsidRDefault="004E222B" w:rsidP="007F44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66141"/>
      <w:docPartObj>
        <w:docPartGallery w:val="Page Numbers (Bottom of Page)"/>
        <w:docPartUnique/>
      </w:docPartObj>
    </w:sdtPr>
    <w:sdtEndPr/>
    <w:sdtContent>
      <w:p w:rsidR="00D560C8" w:rsidRDefault="002D6C2B">
        <w:pPr>
          <w:pStyle w:val="a9"/>
          <w:jc w:val="right"/>
        </w:pPr>
        <w:r>
          <w:fldChar w:fldCharType="begin"/>
        </w:r>
        <w:r w:rsidR="00D560C8">
          <w:instrText xml:space="preserve"> PAGE   \* MERGEFORMAT </w:instrText>
        </w:r>
        <w:r>
          <w:fldChar w:fldCharType="separate"/>
        </w:r>
        <w:r w:rsidR="00466B3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D560C8" w:rsidRDefault="00D560C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22B" w:rsidRDefault="004E222B" w:rsidP="007F446C">
      <w:pPr>
        <w:spacing w:after="0" w:line="240" w:lineRule="auto"/>
      </w:pPr>
      <w:r>
        <w:separator/>
      </w:r>
    </w:p>
  </w:footnote>
  <w:footnote w:type="continuationSeparator" w:id="0">
    <w:p w:rsidR="004E222B" w:rsidRDefault="004E222B" w:rsidP="007F44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B5A56"/>
    <w:multiLevelType w:val="multilevel"/>
    <w:tmpl w:val="CEE84E3A"/>
    <w:lvl w:ilvl="0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">
    <w:nsid w:val="0AAE544D"/>
    <w:multiLevelType w:val="hybridMultilevel"/>
    <w:tmpl w:val="912A728A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9B55AF"/>
    <w:multiLevelType w:val="multilevel"/>
    <w:tmpl w:val="DA269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1B47F7"/>
    <w:multiLevelType w:val="hybridMultilevel"/>
    <w:tmpl w:val="79EA66AE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09642A"/>
    <w:multiLevelType w:val="hybridMultilevel"/>
    <w:tmpl w:val="6DCA7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9F2BB1"/>
    <w:multiLevelType w:val="hybridMultilevel"/>
    <w:tmpl w:val="343E85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634481"/>
    <w:multiLevelType w:val="multilevel"/>
    <w:tmpl w:val="78B8C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AC7EF1"/>
    <w:multiLevelType w:val="hybridMultilevel"/>
    <w:tmpl w:val="94261786"/>
    <w:lvl w:ilvl="0" w:tplc="322E9A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5DB6970"/>
    <w:multiLevelType w:val="hybridMultilevel"/>
    <w:tmpl w:val="65BAF22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CA96B34"/>
    <w:multiLevelType w:val="hybridMultilevel"/>
    <w:tmpl w:val="8034E9BE"/>
    <w:lvl w:ilvl="0" w:tplc="AA98F28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0"/>
  </w:num>
  <w:num w:numId="8">
    <w:abstractNumId w:val="7"/>
  </w:num>
  <w:num w:numId="9">
    <w:abstractNumId w:val="5"/>
  </w:num>
  <w:num w:numId="10">
    <w:abstractNumId w:val="6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1544"/>
    <w:rsid w:val="000032B1"/>
    <w:rsid w:val="000570E4"/>
    <w:rsid w:val="00086669"/>
    <w:rsid w:val="00097764"/>
    <w:rsid w:val="00125DC0"/>
    <w:rsid w:val="001828EC"/>
    <w:rsid w:val="001A3168"/>
    <w:rsid w:val="0020010A"/>
    <w:rsid w:val="00235172"/>
    <w:rsid w:val="00240974"/>
    <w:rsid w:val="0026353D"/>
    <w:rsid w:val="00285DBB"/>
    <w:rsid w:val="002A24FD"/>
    <w:rsid w:val="002D6C2B"/>
    <w:rsid w:val="003B7D13"/>
    <w:rsid w:val="003E3CF7"/>
    <w:rsid w:val="003F1903"/>
    <w:rsid w:val="00424F1C"/>
    <w:rsid w:val="00443DA7"/>
    <w:rsid w:val="00466B31"/>
    <w:rsid w:val="004905FA"/>
    <w:rsid w:val="004E222B"/>
    <w:rsid w:val="00501544"/>
    <w:rsid w:val="00556367"/>
    <w:rsid w:val="005C4F64"/>
    <w:rsid w:val="005D53F3"/>
    <w:rsid w:val="00637224"/>
    <w:rsid w:val="006372C0"/>
    <w:rsid w:val="006612B5"/>
    <w:rsid w:val="006F46A6"/>
    <w:rsid w:val="0073631D"/>
    <w:rsid w:val="007F446C"/>
    <w:rsid w:val="00807F83"/>
    <w:rsid w:val="00874707"/>
    <w:rsid w:val="00875B98"/>
    <w:rsid w:val="00894018"/>
    <w:rsid w:val="008C4155"/>
    <w:rsid w:val="00902523"/>
    <w:rsid w:val="009A3FCC"/>
    <w:rsid w:val="009D3BC1"/>
    <w:rsid w:val="00A574B2"/>
    <w:rsid w:val="00AF429E"/>
    <w:rsid w:val="00C310D7"/>
    <w:rsid w:val="00C55A58"/>
    <w:rsid w:val="00C64A1C"/>
    <w:rsid w:val="00CE2FEC"/>
    <w:rsid w:val="00CF1846"/>
    <w:rsid w:val="00D07FED"/>
    <w:rsid w:val="00D37CC4"/>
    <w:rsid w:val="00D560C8"/>
    <w:rsid w:val="00DF74CE"/>
    <w:rsid w:val="00ED3AD1"/>
    <w:rsid w:val="00F321A4"/>
    <w:rsid w:val="00F47BE5"/>
    <w:rsid w:val="00F83496"/>
    <w:rsid w:val="00FC0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F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7BE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F47BE5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Hyperlink"/>
    <w:uiPriority w:val="99"/>
    <w:unhideWhenUsed/>
    <w:rsid w:val="00F47BE5"/>
    <w:rPr>
      <w:color w:val="0000FF"/>
      <w:u w:val="single"/>
    </w:rPr>
  </w:style>
  <w:style w:type="paragraph" w:customStyle="1" w:styleId="c17">
    <w:name w:val="c17"/>
    <w:basedOn w:val="a"/>
    <w:rsid w:val="00F47B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F47BE5"/>
  </w:style>
  <w:style w:type="table" w:styleId="a6">
    <w:name w:val="Table Grid"/>
    <w:basedOn w:val="a1"/>
    <w:uiPriority w:val="59"/>
    <w:rsid w:val="00F47B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F47BE5"/>
  </w:style>
  <w:style w:type="character" w:customStyle="1" w:styleId="s1">
    <w:name w:val="s1"/>
    <w:basedOn w:val="a0"/>
    <w:rsid w:val="00F47BE5"/>
  </w:style>
  <w:style w:type="character" w:customStyle="1" w:styleId="s5">
    <w:name w:val="s5"/>
    <w:basedOn w:val="a0"/>
    <w:rsid w:val="00F47BE5"/>
  </w:style>
  <w:style w:type="character" w:customStyle="1" w:styleId="s6">
    <w:name w:val="s6"/>
    <w:basedOn w:val="a0"/>
    <w:rsid w:val="00F47BE5"/>
  </w:style>
  <w:style w:type="paragraph" w:styleId="a7">
    <w:name w:val="header"/>
    <w:basedOn w:val="a"/>
    <w:link w:val="a8"/>
    <w:uiPriority w:val="99"/>
    <w:semiHidden/>
    <w:unhideWhenUsed/>
    <w:rsid w:val="007F44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F446C"/>
  </w:style>
  <w:style w:type="paragraph" w:styleId="a9">
    <w:name w:val="footer"/>
    <w:basedOn w:val="a"/>
    <w:link w:val="aa"/>
    <w:uiPriority w:val="99"/>
    <w:unhideWhenUsed/>
    <w:rsid w:val="007F44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F446C"/>
  </w:style>
  <w:style w:type="paragraph" w:styleId="ab">
    <w:name w:val="Balloon Text"/>
    <w:basedOn w:val="a"/>
    <w:link w:val="ac"/>
    <w:uiPriority w:val="99"/>
    <w:semiHidden/>
    <w:unhideWhenUsed/>
    <w:rsid w:val="003B7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B7D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2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6</Pages>
  <Words>2327</Words>
  <Characters>13266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USERZAV</cp:lastModifiedBy>
  <cp:revision>26</cp:revision>
  <cp:lastPrinted>2020-09-07T07:15:00Z</cp:lastPrinted>
  <dcterms:created xsi:type="dcterms:W3CDTF">2016-10-31T08:39:00Z</dcterms:created>
  <dcterms:modified xsi:type="dcterms:W3CDTF">2020-11-05T07:11:00Z</dcterms:modified>
</cp:coreProperties>
</file>